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DB" w:rsidRDefault="00D66CDB" w:rsidP="00EA656E">
      <w:pPr>
        <w:ind w:left="1276"/>
      </w:pPr>
      <w:bookmarkStart w:id="0" w:name="_GoBack"/>
      <w:bookmarkEnd w:id="0"/>
    </w:p>
    <w:p w:rsidR="00EA656E" w:rsidRPr="00EA656E" w:rsidRDefault="00EA656E" w:rsidP="00EA656E">
      <w:pPr>
        <w:ind w:left="1276"/>
      </w:pPr>
      <w:r w:rsidRPr="00EA656E">
        <w:t xml:space="preserve">MANUAL FORMATO DE INVENTARIO DOCUMENTAL </w:t>
      </w:r>
      <w:r w:rsidR="00D66CDB">
        <w:t xml:space="preserve">DE </w:t>
      </w:r>
      <w:r w:rsidRPr="00EA656E">
        <w:t>ARCHIVO DE TRÁMITE, ARCHIVO DE CONCENTRACIÓN Y ARCHIVO HISTÓRICO</w:t>
      </w:r>
    </w:p>
    <w:p w:rsidR="00EA656E" w:rsidRDefault="00EA656E" w:rsidP="00D66CDB">
      <w:pPr>
        <w:ind w:left="1276"/>
      </w:pPr>
      <w:r w:rsidRPr="00EA656E">
        <w:t>OBJETIVO</w:t>
      </w:r>
      <w:r w:rsidR="00AF7037">
        <w:t>:</w:t>
      </w:r>
      <w:r w:rsidR="00D66CDB">
        <w:t xml:space="preserve"> </w:t>
      </w:r>
      <w:r w:rsidRPr="00EA656E">
        <w:t>Registrar a través del inventario la documentación que se encuentra en el Archivo de Trámite, Archivo de Concentración y Archivo Histórico.</w:t>
      </w:r>
    </w:p>
    <w:p w:rsidR="001E2C07" w:rsidRDefault="001E2C07" w:rsidP="00EA656E">
      <w:pPr>
        <w:spacing w:before="60" w:after="60" w:line="240" w:lineRule="auto"/>
        <w:ind w:left="1276"/>
      </w:pPr>
    </w:p>
    <w:p w:rsidR="005319D1" w:rsidRDefault="001E2C07" w:rsidP="00EA656E">
      <w:pPr>
        <w:spacing w:before="60" w:after="60" w:line="240" w:lineRule="auto"/>
        <w:ind w:left="1276"/>
      </w:pPr>
      <w:r>
        <w:t>ABREVIACIONES:</w:t>
      </w:r>
    </w:p>
    <w:p w:rsidR="001E2C07" w:rsidRDefault="001E2C07" w:rsidP="00EA656E">
      <w:pPr>
        <w:spacing w:before="60" w:after="60" w:line="240" w:lineRule="auto"/>
        <w:ind w:left="1276"/>
      </w:pPr>
    </w:p>
    <w:tbl>
      <w:tblPr>
        <w:tblStyle w:val="Tablaconcuadrcul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091"/>
        <w:gridCol w:w="1146"/>
        <w:gridCol w:w="5028"/>
      </w:tblGrid>
      <w:tr w:rsidR="005319D1" w:rsidRPr="005C5EEA" w:rsidTr="00AF7037">
        <w:tc>
          <w:tcPr>
            <w:tcW w:w="1129" w:type="dxa"/>
          </w:tcPr>
          <w:p w:rsidR="005319D1" w:rsidRPr="00AF7037" w:rsidRDefault="005319D1" w:rsidP="005319D1">
            <w:pPr>
              <w:spacing w:before="60" w:after="60"/>
              <w:jc w:val="center"/>
              <w:rPr>
                <w:b/>
              </w:rPr>
            </w:pPr>
            <w:r w:rsidRPr="00AF7037">
              <w:rPr>
                <w:b/>
                <w:sz w:val="20"/>
              </w:rPr>
              <w:t xml:space="preserve">S i g </w:t>
            </w:r>
            <w:proofErr w:type="spellStart"/>
            <w:r w:rsidRPr="00AF7037">
              <w:rPr>
                <w:b/>
                <w:sz w:val="20"/>
              </w:rPr>
              <w:t>l a</w:t>
            </w:r>
            <w:proofErr w:type="spellEnd"/>
            <w:r w:rsidRPr="00AF7037">
              <w:rPr>
                <w:b/>
                <w:sz w:val="20"/>
              </w:rPr>
              <w:t xml:space="preserve"> </w:t>
            </w:r>
            <w:r w:rsidRPr="00AF7037">
              <w:rPr>
                <w:b/>
              </w:rPr>
              <w:t>s</w:t>
            </w:r>
          </w:p>
        </w:tc>
        <w:tc>
          <w:tcPr>
            <w:tcW w:w="5091" w:type="dxa"/>
          </w:tcPr>
          <w:p w:rsidR="005319D1" w:rsidRPr="00AF7037" w:rsidRDefault="001E2C07" w:rsidP="00EA656E">
            <w:pPr>
              <w:spacing w:before="60" w:after="60"/>
              <w:rPr>
                <w:b/>
                <w:lang w:val="en-US"/>
              </w:rPr>
            </w:pPr>
            <w:r w:rsidRPr="00AF7037">
              <w:rPr>
                <w:b/>
                <w:lang w:val="en-US"/>
              </w:rPr>
              <w:t xml:space="preserve">D e s c r </w:t>
            </w:r>
            <w:proofErr w:type="spellStart"/>
            <w:r w:rsidRPr="00AF7037">
              <w:rPr>
                <w:b/>
                <w:lang w:val="en-US"/>
              </w:rPr>
              <w:t>i</w:t>
            </w:r>
            <w:proofErr w:type="spellEnd"/>
            <w:r w:rsidRPr="00AF7037">
              <w:rPr>
                <w:b/>
                <w:lang w:val="en-US"/>
              </w:rPr>
              <w:t xml:space="preserve"> p c </w:t>
            </w:r>
            <w:proofErr w:type="spellStart"/>
            <w:r w:rsidRPr="00AF7037">
              <w:rPr>
                <w:b/>
                <w:lang w:val="en-US"/>
              </w:rPr>
              <w:t>i</w:t>
            </w:r>
            <w:proofErr w:type="spellEnd"/>
            <w:r w:rsidRPr="00AF7037">
              <w:rPr>
                <w:b/>
                <w:lang w:val="en-US"/>
              </w:rPr>
              <w:t xml:space="preserve"> ó n</w:t>
            </w:r>
          </w:p>
        </w:tc>
        <w:tc>
          <w:tcPr>
            <w:tcW w:w="1146" w:type="dxa"/>
          </w:tcPr>
          <w:p w:rsidR="005319D1" w:rsidRPr="00AF7037" w:rsidRDefault="005319D1" w:rsidP="00EA656E">
            <w:pPr>
              <w:spacing w:before="60" w:after="60"/>
              <w:rPr>
                <w:b/>
                <w:lang w:val="en-US"/>
              </w:rPr>
            </w:pPr>
            <w:r w:rsidRPr="00AF7037">
              <w:rPr>
                <w:b/>
                <w:lang w:val="en-US"/>
              </w:rPr>
              <w:t xml:space="preserve">S </w:t>
            </w:r>
            <w:proofErr w:type="spellStart"/>
            <w:r w:rsidRPr="00AF7037">
              <w:rPr>
                <w:b/>
                <w:lang w:val="en-US"/>
              </w:rPr>
              <w:t>i</w:t>
            </w:r>
            <w:proofErr w:type="spellEnd"/>
            <w:r w:rsidRPr="00AF7037">
              <w:rPr>
                <w:b/>
                <w:lang w:val="en-US"/>
              </w:rPr>
              <w:t xml:space="preserve"> g l a s</w:t>
            </w:r>
          </w:p>
        </w:tc>
        <w:tc>
          <w:tcPr>
            <w:tcW w:w="5028" w:type="dxa"/>
          </w:tcPr>
          <w:p w:rsidR="005319D1" w:rsidRPr="00AF7037" w:rsidRDefault="005319D1" w:rsidP="00EA656E">
            <w:pPr>
              <w:spacing w:before="60" w:after="60"/>
              <w:rPr>
                <w:b/>
                <w:lang w:val="en-US"/>
              </w:rPr>
            </w:pPr>
            <w:r w:rsidRPr="00AF7037">
              <w:rPr>
                <w:b/>
                <w:lang w:val="en-US"/>
              </w:rPr>
              <w:t xml:space="preserve">D e s c r </w:t>
            </w:r>
            <w:proofErr w:type="spellStart"/>
            <w:r w:rsidRPr="00AF7037">
              <w:rPr>
                <w:b/>
                <w:lang w:val="en-US"/>
              </w:rPr>
              <w:t>i</w:t>
            </w:r>
            <w:proofErr w:type="spellEnd"/>
            <w:r w:rsidRPr="00AF7037">
              <w:rPr>
                <w:b/>
                <w:lang w:val="en-US"/>
              </w:rPr>
              <w:t xml:space="preserve"> p c </w:t>
            </w:r>
            <w:proofErr w:type="spellStart"/>
            <w:r w:rsidRPr="00AF7037">
              <w:rPr>
                <w:b/>
                <w:lang w:val="en-US"/>
              </w:rPr>
              <w:t>i</w:t>
            </w:r>
            <w:proofErr w:type="spellEnd"/>
            <w:r w:rsidRPr="00AF7037">
              <w:rPr>
                <w:b/>
                <w:lang w:val="en-US"/>
              </w:rPr>
              <w:t xml:space="preserve"> ó n</w:t>
            </w: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</w:pPr>
            <w:r>
              <w:rPr>
                <w:sz w:val="20"/>
              </w:rPr>
              <w:t>CGCA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Cuadro Genera</w:t>
            </w:r>
            <w:r w:rsidR="001E2C07">
              <w:rPr>
                <w:sz w:val="20"/>
              </w:rPr>
              <w:t>l</w:t>
            </w:r>
            <w:r>
              <w:rPr>
                <w:sz w:val="20"/>
              </w:rPr>
              <w:t xml:space="preserve"> de Clasificación Archivística</w:t>
            </w:r>
          </w:p>
        </w:tc>
        <w:tc>
          <w:tcPr>
            <w:tcW w:w="1146" w:type="dxa"/>
          </w:tcPr>
          <w:p w:rsidR="005319D1" w:rsidRDefault="009665DE" w:rsidP="001E2C07">
            <w:pPr>
              <w:spacing w:before="60" w:after="60"/>
              <w:jc w:val="right"/>
            </w:pPr>
            <w:r>
              <w:rPr>
                <w:sz w:val="20"/>
              </w:rPr>
              <w:t>DAI</w:t>
            </w:r>
          </w:p>
        </w:tc>
        <w:tc>
          <w:tcPr>
            <w:tcW w:w="5028" w:type="dxa"/>
          </w:tcPr>
          <w:p w:rsidR="005319D1" w:rsidRDefault="001E2C07" w:rsidP="00EA656E">
            <w:pPr>
              <w:spacing w:before="60" w:after="60"/>
            </w:pPr>
            <w:r>
              <w:rPr>
                <w:sz w:val="20"/>
              </w:rPr>
              <w:t>Documento de apoyo Informativo</w:t>
            </w: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</w:pPr>
            <w:r>
              <w:rPr>
                <w:sz w:val="20"/>
              </w:rPr>
              <w:t>CDD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Catálogo de Disposición Documental</w:t>
            </w:r>
          </w:p>
        </w:tc>
        <w:tc>
          <w:tcPr>
            <w:tcW w:w="1146" w:type="dxa"/>
          </w:tcPr>
          <w:p w:rsidR="005319D1" w:rsidRDefault="001E2C07" w:rsidP="001E2C07">
            <w:pPr>
              <w:spacing w:before="60" w:after="60"/>
              <w:jc w:val="right"/>
            </w:pPr>
            <w:r>
              <w:rPr>
                <w:sz w:val="20"/>
              </w:rPr>
              <w:t>DCAI</w:t>
            </w:r>
          </w:p>
        </w:tc>
        <w:tc>
          <w:tcPr>
            <w:tcW w:w="5028" w:type="dxa"/>
          </w:tcPr>
          <w:p w:rsidR="005319D1" w:rsidRDefault="001E2C07" w:rsidP="00EA656E">
            <w:pPr>
              <w:spacing w:before="60" w:after="60"/>
            </w:pPr>
            <w:r>
              <w:rPr>
                <w:sz w:val="20"/>
              </w:rPr>
              <w:t>Documentos de Comprobación Administrativa Inmediata</w:t>
            </w: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</w:pPr>
            <w:r>
              <w:rPr>
                <w:sz w:val="20"/>
              </w:rPr>
              <w:t>GDA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Guía Documental de Archivos</w:t>
            </w:r>
          </w:p>
        </w:tc>
        <w:tc>
          <w:tcPr>
            <w:tcW w:w="1146" w:type="dxa"/>
          </w:tcPr>
          <w:p w:rsidR="005319D1" w:rsidRDefault="001E2C07" w:rsidP="001E2C07">
            <w:pPr>
              <w:spacing w:before="60" w:after="60"/>
              <w:jc w:val="right"/>
            </w:pPr>
            <w:proofErr w:type="spellStart"/>
            <w:r>
              <w:t>Exp</w:t>
            </w:r>
            <w:proofErr w:type="spellEnd"/>
          </w:p>
        </w:tc>
        <w:tc>
          <w:tcPr>
            <w:tcW w:w="5028" w:type="dxa"/>
          </w:tcPr>
          <w:p w:rsidR="005319D1" w:rsidRDefault="001E2C07" w:rsidP="00EA656E">
            <w:pPr>
              <w:spacing w:before="60" w:after="60"/>
            </w:pPr>
            <w:r>
              <w:t>Expediente</w:t>
            </w: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</w:pPr>
            <w:r>
              <w:rPr>
                <w:sz w:val="20"/>
              </w:rPr>
              <w:t>AT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Archivo de Trámite</w:t>
            </w:r>
          </w:p>
        </w:tc>
        <w:tc>
          <w:tcPr>
            <w:tcW w:w="1146" w:type="dxa"/>
          </w:tcPr>
          <w:p w:rsidR="005319D1" w:rsidRDefault="001E2C07" w:rsidP="001E2C07">
            <w:pPr>
              <w:spacing w:before="60" w:after="60"/>
              <w:jc w:val="right"/>
            </w:pPr>
            <w:proofErr w:type="spellStart"/>
            <w:r>
              <w:t>Conf</w:t>
            </w:r>
            <w:proofErr w:type="spellEnd"/>
          </w:p>
        </w:tc>
        <w:tc>
          <w:tcPr>
            <w:tcW w:w="5028" w:type="dxa"/>
          </w:tcPr>
          <w:p w:rsidR="005319D1" w:rsidRDefault="001E2C07" w:rsidP="00EA656E">
            <w:pPr>
              <w:spacing w:before="60" w:after="60"/>
            </w:pPr>
            <w:r>
              <w:t>Confidencial</w:t>
            </w: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</w:pPr>
            <w:r>
              <w:rPr>
                <w:sz w:val="20"/>
              </w:rPr>
              <w:t>AC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Archivo de Concentración</w:t>
            </w:r>
          </w:p>
        </w:tc>
        <w:tc>
          <w:tcPr>
            <w:tcW w:w="1146" w:type="dxa"/>
          </w:tcPr>
          <w:p w:rsidR="005319D1" w:rsidRDefault="001E2C07" w:rsidP="001E2C07">
            <w:pPr>
              <w:spacing w:before="60" w:after="60"/>
              <w:jc w:val="right"/>
            </w:pPr>
            <w:proofErr w:type="spellStart"/>
            <w:r>
              <w:t>Reserv</w:t>
            </w:r>
            <w:proofErr w:type="spellEnd"/>
          </w:p>
        </w:tc>
        <w:tc>
          <w:tcPr>
            <w:tcW w:w="5028" w:type="dxa"/>
          </w:tcPr>
          <w:p w:rsidR="005319D1" w:rsidRDefault="001E2C07" w:rsidP="00EA656E">
            <w:pPr>
              <w:spacing w:before="60" w:after="60"/>
            </w:pPr>
            <w:r>
              <w:t>Reservado</w:t>
            </w: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AH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Archivo Histórico</w:t>
            </w:r>
          </w:p>
        </w:tc>
        <w:tc>
          <w:tcPr>
            <w:tcW w:w="1146" w:type="dxa"/>
          </w:tcPr>
          <w:p w:rsidR="005319D1" w:rsidRDefault="00BD7BB2" w:rsidP="001E2C07">
            <w:pPr>
              <w:spacing w:before="60" w:after="60"/>
              <w:jc w:val="right"/>
            </w:pPr>
            <w:proofErr w:type="spellStart"/>
            <w:r>
              <w:t>Vo.Bo</w:t>
            </w:r>
            <w:proofErr w:type="spellEnd"/>
            <w:r>
              <w:t>.</w:t>
            </w:r>
          </w:p>
        </w:tc>
        <w:tc>
          <w:tcPr>
            <w:tcW w:w="5028" w:type="dxa"/>
          </w:tcPr>
          <w:p w:rsidR="005319D1" w:rsidRDefault="00BD7BB2" w:rsidP="00EA656E">
            <w:pPr>
              <w:spacing w:before="60" w:after="60"/>
            </w:pPr>
            <w:r>
              <w:t>Visto Bueno</w:t>
            </w: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Transferencia Primaria</w:t>
            </w:r>
          </w:p>
        </w:tc>
        <w:tc>
          <w:tcPr>
            <w:tcW w:w="1146" w:type="dxa"/>
          </w:tcPr>
          <w:p w:rsidR="005319D1" w:rsidRDefault="005319D1" w:rsidP="001E2C07">
            <w:pPr>
              <w:spacing w:before="60" w:after="60"/>
              <w:jc w:val="right"/>
            </w:pPr>
          </w:p>
        </w:tc>
        <w:tc>
          <w:tcPr>
            <w:tcW w:w="5028" w:type="dxa"/>
          </w:tcPr>
          <w:p w:rsidR="005319D1" w:rsidRDefault="005319D1" w:rsidP="00EA656E">
            <w:pPr>
              <w:spacing w:before="60" w:after="60"/>
            </w:pP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Trasferencia Secundaria</w:t>
            </w:r>
          </w:p>
        </w:tc>
        <w:tc>
          <w:tcPr>
            <w:tcW w:w="1146" w:type="dxa"/>
          </w:tcPr>
          <w:p w:rsidR="005319D1" w:rsidRDefault="005319D1" w:rsidP="001E2C07">
            <w:pPr>
              <w:spacing w:before="60" w:after="60"/>
              <w:jc w:val="right"/>
            </w:pPr>
          </w:p>
        </w:tc>
        <w:tc>
          <w:tcPr>
            <w:tcW w:w="5028" w:type="dxa"/>
          </w:tcPr>
          <w:p w:rsidR="005319D1" w:rsidRDefault="005319D1" w:rsidP="00EA656E">
            <w:pPr>
              <w:spacing w:before="60" w:after="60"/>
            </w:pPr>
          </w:p>
        </w:tc>
      </w:tr>
      <w:tr w:rsidR="005319D1" w:rsidTr="00AF7037">
        <w:tc>
          <w:tcPr>
            <w:tcW w:w="1129" w:type="dxa"/>
          </w:tcPr>
          <w:p w:rsidR="005319D1" w:rsidRDefault="005319D1" w:rsidP="005319D1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5091" w:type="dxa"/>
          </w:tcPr>
          <w:p w:rsidR="005319D1" w:rsidRDefault="005319D1" w:rsidP="00EA656E">
            <w:pPr>
              <w:spacing w:before="60" w:after="60"/>
            </w:pPr>
            <w:r>
              <w:rPr>
                <w:sz w:val="20"/>
              </w:rPr>
              <w:t>Tiempo de Resguardo</w:t>
            </w:r>
          </w:p>
        </w:tc>
        <w:tc>
          <w:tcPr>
            <w:tcW w:w="1146" w:type="dxa"/>
          </w:tcPr>
          <w:p w:rsidR="005319D1" w:rsidRDefault="005319D1" w:rsidP="001E2C07">
            <w:pPr>
              <w:spacing w:before="60" w:after="60"/>
              <w:jc w:val="right"/>
            </w:pPr>
          </w:p>
        </w:tc>
        <w:tc>
          <w:tcPr>
            <w:tcW w:w="5028" w:type="dxa"/>
          </w:tcPr>
          <w:p w:rsidR="005319D1" w:rsidRDefault="005319D1" w:rsidP="00EA656E">
            <w:pPr>
              <w:spacing w:before="60" w:after="60"/>
            </w:pPr>
          </w:p>
        </w:tc>
      </w:tr>
    </w:tbl>
    <w:p w:rsidR="005319D1" w:rsidRPr="00EA656E" w:rsidRDefault="005319D1" w:rsidP="00EA656E">
      <w:pPr>
        <w:spacing w:before="60" w:after="60" w:line="240" w:lineRule="auto"/>
        <w:ind w:left="1276"/>
      </w:pPr>
    </w:p>
    <w:p w:rsidR="00EA656E" w:rsidRDefault="00EA656E" w:rsidP="00EA656E">
      <w:pPr>
        <w:spacing w:before="60" w:after="60" w:line="240" w:lineRule="auto"/>
        <w:ind w:firstLine="1560"/>
        <w:rPr>
          <w:sz w:val="20"/>
        </w:rPr>
      </w:pPr>
      <w:r>
        <w:rPr>
          <w:sz w:val="20"/>
        </w:rPr>
        <w:t>:</w:t>
      </w:r>
      <w:r>
        <w:rPr>
          <w:sz w:val="20"/>
        </w:rPr>
        <w:tab/>
      </w:r>
    </w:p>
    <w:p w:rsidR="00EA656E" w:rsidRDefault="00EA656E" w:rsidP="00EA656E">
      <w:pPr>
        <w:spacing w:before="60" w:after="60" w:line="240" w:lineRule="auto"/>
        <w:ind w:firstLine="15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</w:t>
      </w:r>
    </w:p>
    <w:p w:rsidR="00EA656E" w:rsidRDefault="00EA656E" w:rsidP="00EA656E">
      <w:pPr>
        <w:spacing w:before="60" w:after="60" w:line="240" w:lineRule="auto"/>
        <w:ind w:firstLine="15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A656E" w:rsidRDefault="00EA656E" w:rsidP="00EA656E">
      <w:pPr>
        <w:spacing w:before="60" w:after="60" w:line="240" w:lineRule="auto"/>
        <w:ind w:firstLine="15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A656E" w:rsidRDefault="00EA656E" w:rsidP="00EA656E">
      <w:pPr>
        <w:spacing w:before="60" w:after="60" w:line="240" w:lineRule="auto"/>
        <w:ind w:firstLine="15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A656E" w:rsidRDefault="00EA656E" w:rsidP="00EA656E">
      <w:pPr>
        <w:spacing w:before="60" w:after="60" w:line="240" w:lineRule="auto"/>
        <w:ind w:firstLine="1560"/>
        <w:rPr>
          <w:sz w:val="20"/>
        </w:rPr>
      </w:pPr>
      <w:r>
        <w:rPr>
          <w:sz w:val="20"/>
        </w:rPr>
        <w:tab/>
      </w:r>
      <w:r w:rsidR="005319D1">
        <w:rPr>
          <w:sz w:val="20"/>
        </w:rPr>
        <w:tab/>
      </w:r>
    </w:p>
    <w:p w:rsidR="005319D1" w:rsidRDefault="005319D1" w:rsidP="00EA656E">
      <w:pPr>
        <w:spacing w:before="60" w:after="60" w:line="240" w:lineRule="auto"/>
        <w:ind w:firstLine="15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C5EEA" w:rsidRDefault="005319D1" w:rsidP="00D66CDB">
      <w:pPr>
        <w:spacing w:before="120" w:after="120" w:line="240" w:lineRule="auto"/>
        <w:ind w:firstLine="15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319D1" w:rsidRDefault="007C2BE1" w:rsidP="00FE1596">
      <w:pPr>
        <w:spacing w:before="120" w:after="120" w:line="240" w:lineRule="auto"/>
        <w:ind w:firstLine="142"/>
        <w:rPr>
          <w:sz w:val="20"/>
        </w:rPr>
      </w:pPr>
      <w:r>
        <w:rPr>
          <w:sz w:val="20"/>
        </w:rPr>
        <w:lastRenderedPageBreak/>
        <w:t>INSTRUCTIVO</w:t>
      </w:r>
      <w:r w:rsidR="00FE1596">
        <w:rPr>
          <w:sz w:val="20"/>
        </w:rPr>
        <w:t xml:space="preserve"> DE LLENADO _________________________________________________________________________________________________________________</w:t>
      </w:r>
    </w:p>
    <w:p w:rsidR="001643D5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1643D5">
        <w:rPr>
          <w:b/>
          <w:sz w:val="20"/>
        </w:rPr>
        <w:t>Unidad administrativa:</w:t>
      </w:r>
      <w:r w:rsidR="001643D5">
        <w:rPr>
          <w:sz w:val="20"/>
        </w:rPr>
        <w:t xml:space="preserve"> Se escribe</w:t>
      </w:r>
      <w:r w:rsidRPr="00EA656E">
        <w:rPr>
          <w:sz w:val="20"/>
        </w:rPr>
        <w:t xml:space="preserve"> el nombre de la unidad administrativa de mayor a menor jerarquía, separada con diagonales y que sea propietarios de las series en el Archivo de Trámite, Archivo de concentración o Archivo Histórico.</w:t>
      </w:r>
      <w:r w:rsidR="001643D5">
        <w:rPr>
          <w:sz w:val="20"/>
        </w:rPr>
        <w:t xml:space="preserve"> </w:t>
      </w:r>
    </w:p>
    <w:p w:rsidR="00EA656E" w:rsidRPr="00EA656E" w:rsidRDefault="001643D5" w:rsidP="005C5EEA">
      <w:pPr>
        <w:pStyle w:val="Prrafodelista"/>
        <w:spacing w:before="120" w:after="120" w:line="240" w:lineRule="auto"/>
        <w:ind w:left="567" w:hanging="425"/>
        <w:rPr>
          <w:sz w:val="20"/>
        </w:rPr>
      </w:pPr>
      <w:r>
        <w:rPr>
          <w:sz w:val="20"/>
        </w:rPr>
        <w:t xml:space="preserve">Ejemplo: Secretaría de Gobierno/Instituto Estatal de Documentación/ Subdirección de Capacitación Archivística/ Jefatura de Hemeroteca </w:t>
      </w:r>
    </w:p>
    <w:p w:rsidR="001643D5" w:rsidRPr="00EA656E" w:rsidRDefault="001643D5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1643D5">
        <w:rPr>
          <w:b/>
          <w:sz w:val="20"/>
        </w:rPr>
        <w:t>Objetivo del inventario</w:t>
      </w:r>
      <w:r w:rsidR="00442D0D">
        <w:rPr>
          <w:sz w:val="20"/>
        </w:rPr>
        <w:t>: Debe registrar con una cruz</w:t>
      </w:r>
      <w:r>
        <w:rPr>
          <w:sz w:val="20"/>
        </w:rPr>
        <w:t xml:space="preserve"> la finalidad del inventario, ya sea para generar el archivo de trámite, </w:t>
      </w:r>
      <w:r w:rsidR="00442D0D">
        <w:rPr>
          <w:sz w:val="20"/>
        </w:rPr>
        <w:t xml:space="preserve">de </w:t>
      </w:r>
      <w:r>
        <w:rPr>
          <w:sz w:val="20"/>
        </w:rPr>
        <w:t xml:space="preserve">trasferencia primaria, </w:t>
      </w:r>
      <w:r w:rsidR="00442D0D">
        <w:rPr>
          <w:sz w:val="20"/>
        </w:rPr>
        <w:t xml:space="preserve">de </w:t>
      </w:r>
      <w:r>
        <w:rPr>
          <w:sz w:val="20"/>
        </w:rPr>
        <w:t xml:space="preserve">transferencia secundaria, </w:t>
      </w:r>
      <w:r w:rsidR="00442D0D">
        <w:rPr>
          <w:sz w:val="20"/>
        </w:rPr>
        <w:t>registro y control de archivo histórico, para generar el Inventario General de Bienes Documentales por fondo, para testimoniar los bienes documentales que ya prescribieron y se destinaron para su eliminación o baja definitiva.</w:t>
      </w:r>
    </w:p>
    <w:p w:rsidR="00EA656E" w:rsidRPr="00EA656E" w:rsidRDefault="00FE1596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Nivel de Archivo:</w:t>
      </w:r>
      <w:r>
        <w:rPr>
          <w:sz w:val="20"/>
        </w:rPr>
        <w:t xml:space="preserve"> Debe poner</w:t>
      </w:r>
      <w:r w:rsidR="00EA656E" w:rsidRPr="00EA656E">
        <w:rPr>
          <w:sz w:val="20"/>
        </w:rPr>
        <w:t xml:space="preserve"> la Sección y subse</w:t>
      </w:r>
      <w:r>
        <w:rPr>
          <w:sz w:val="20"/>
        </w:rPr>
        <w:t>cción</w:t>
      </w:r>
      <w:r w:rsidR="00EA656E" w:rsidRPr="00EA656E">
        <w:rPr>
          <w:sz w:val="20"/>
        </w:rPr>
        <w:t xml:space="preserve">, Serie y </w:t>
      </w:r>
      <w:proofErr w:type="spellStart"/>
      <w:r w:rsidR="00EA656E" w:rsidRPr="00EA656E">
        <w:rPr>
          <w:sz w:val="20"/>
        </w:rPr>
        <w:t>s</w:t>
      </w:r>
      <w:r>
        <w:rPr>
          <w:sz w:val="20"/>
        </w:rPr>
        <w:t>ubserie</w:t>
      </w:r>
      <w:proofErr w:type="spellEnd"/>
      <w:r w:rsidR="00EA656E" w:rsidRPr="00EA656E">
        <w:rPr>
          <w:sz w:val="20"/>
        </w:rPr>
        <w:t xml:space="preserve"> con su nomenclatura respectiva de acuerdo con el CGCA</w:t>
      </w:r>
      <w:r>
        <w:rPr>
          <w:sz w:val="20"/>
        </w:rPr>
        <w:t>, solo si lo tiene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Hoja No:</w:t>
      </w:r>
      <w:r w:rsidRPr="00EA656E">
        <w:rPr>
          <w:sz w:val="20"/>
        </w:rPr>
        <w:t xml:space="preserve"> Se consignará un folio en cada hoja del inventario consecutivamente en forma numérica.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Fecha de Elaboración del Inventario:</w:t>
      </w:r>
      <w:r w:rsidRPr="00EA656E">
        <w:rPr>
          <w:sz w:val="20"/>
        </w:rPr>
        <w:t xml:space="preserve"> Se registrará el día, mes y año, en que se finaliza el presente inventario documental de transferencia.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No de orden:</w:t>
      </w:r>
      <w:r w:rsidRPr="00EA656E">
        <w:rPr>
          <w:sz w:val="20"/>
        </w:rPr>
        <w:t xml:space="preserve"> Debe anotarse en forma consecutiva el número de caja correspondiente a cada una de las series y expedientes descritos en el inventario.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Código:</w:t>
      </w:r>
      <w:r w:rsidRPr="00EA656E">
        <w:rPr>
          <w:sz w:val="20"/>
        </w:rPr>
        <w:t xml:space="preserve"> Este campo se registra solo la nomenclatura que forman parte de algún nivel del Cuadro General de Clasificación Archivística, para posteriormente asignarlos a su nivel correspondiente al momento de instalarlos en el Archivo de Concentración, o en el Histórico según sea el caso.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Nombre de series/</w:t>
      </w:r>
      <w:proofErr w:type="spellStart"/>
      <w:r w:rsidRPr="00FE1596">
        <w:rPr>
          <w:b/>
          <w:sz w:val="20"/>
        </w:rPr>
        <w:t>subseries</w:t>
      </w:r>
      <w:proofErr w:type="spellEnd"/>
      <w:r w:rsidRPr="00FE1596">
        <w:rPr>
          <w:b/>
          <w:sz w:val="20"/>
        </w:rPr>
        <w:t>.</w:t>
      </w:r>
      <w:r w:rsidRPr="00EA656E">
        <w:rPr>
          <w:sz w:val="20"/>
        </w:rPr>
        <w:t xml:space="preserve"> Debe anotarse el nombre asignado al conjunto de unidades documentales de estructura y contenidos homogéneos, emanados de un mismo órgano o sujeto productor como consecuencia del ejercicio de sus funciones específicas.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Fechas extremas:</w:t>
      </w:r>
      <w:r w:rsidRPr="00EA656E">
        <w:rPr>
          <w:sz w:val="20"/>
        </w:rPr>
        <w:t xml:space="preserve"> Debe consignarse la fecha inicial y final de cada unidad descrita y colocar los cuatro (4) dígitos correspondientes al año. Ejemplo: 1950-1960. En el caso de una sola fecha se anotará ésta. Cuando el expediente no tenga fecha se anotará “s.f.”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Soporte físico del expediente (SFE):</w:t>
      </w:r>
      <w:r w:rsidRPr="00EA656E">
        <w:rPr>
          <w:sz w:val="20"/>
        </w:rPr>
        <w:t xml:space="preserve"> En este campo debe tener en cuenta si los documentos se encuentran en soporte físico u otro medio de almacenamiento, asignando a cada columna el número total de la unidad de almacenamiento.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Otros soportes:</w:t>
      </w:r>
      <w:r w:rsidRPr="00EA656E">
        <w:rPr>
          <w:sz w:val="20"/>
        </w:rPr>
        <w:t xml:space="preserve"> Si la información se encuentra en un soporte distinto al papel, debe indicar el soporte sea este microfilm (M), archivos multimedia (AM), archivos sonoros (AS), medios magnéticos (CD, DK, DVD), etc… y además debe registrar el número total de cada unidad de conservación en la casilla (No).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Número de folios:</w:t>
      </w:r>
      <w:r w:rsidRPr="00EA656E">
        <w:rPr>
          <w:sz w:val="20"/>
        </w:rPr>
        <w:t xml:space="preserve"> Se anotará el número total de folios que contiene cada expediente descrito.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Frecuencia de Consulta (FC):</w:t>
      </w:r>
      <w:r w:rsidRPr="00EA656E">
        <w:rPr>
          <w:sz w:val="20"/>
        </w:rPr>
        <w:t xml:space="preserve"> Si la documentación registra una consulta se debe consignar: diaria (D), semanal (S), mensual (M), esporádica (E), no se consulta (NC); para tal efecto, se tendrán en cuenta los controles y registros de préstamo y consulta de la oficina responsable de dicha documentación.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Número de copias generadas (NO CG):</w:t>
      </w:r>
      <w:r w:rsidRPr="00EA656E">
        <w:rPr>
          <w:sz w:val="20"/>
        </w:rPr>
        <w:t xml:space="preserve"> Debe colocarse la cantidad de copias fotostáticas que se realiza, o han realizado al expediente de la serie en cuestión.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Observaciones:</w:t>
      </w:r>
      <w:r w:rsidRPr="00EA656E">
        <w:rPr>
          <w:sz w:val="20"/>
        </w:rPr>
        <w:t xml:space="preserve"> Debe consignar la documentación faltante, por error o repetición numérica, existencia de anexos y estado de conservación de la documentación.</w:t>
      </w:r>
    </w:p>
    <w:p w:rsidR="00EA656E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Elaborado por:</w:t>
      </w:r>
      <w:r w:rsidRPr="00EA656E">
        <w:rPr>
          <w:sz w:val="20"/>
        </w:rPr>
        <w:t xml:space="preserve"> Se consignará nombre y apellido, cargo, firma de la persona responsable de elaborar el inventario, así como el lugar que se realiza.</w:t>
      </w:r>
    </w:p>
    <w:p w:rsidR="00EA656E" w:rsidRPr="00EA656E" w:rsidRDefault="00FE1596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>
        <w:rPr>
          <w:b/>
          <w:sz w:val="20"/>
        </w:rPr>
        <w:t>Revisado por:</w:t>
      </w:r>
      <w:r w:rsidR="00EA656E" w:rsidRPr="00EA656E">
        <w:rPr>
          <w:sz w:val="20"/>
        </w:rPr>
        <w:t xml:space="preserve"> Nombre cargo y forma de quién revisa y coteja contenidos</w:t>
      </w:r>
    </w:p>
    <w:p w:rsidR="00EA656E" w:rsidRPr="00EA656E" w:rsidRDefault="00FE1596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Autoriza:</w:t>
      </w:r>
      <w:r w:rsidR="00EA656E" w:rsidRPr="00EA656E">
        <w:rPr>
          <w:sz w:val="20"/>
        </w:rPr>
        <w:t xml:space="preserve"> Nombre, cargo y Firma del titular del área administrativa de origen de las cajas a resguardar</w:t>
      </w:r>
    </w:p>
    <w:p w:rsidR="00EA656E" w:rsidRPr="00EA656E" w:rsidRDefault="00FE1596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FE1596">
        <w:rPr>
          <w:b/>
          <w:sz w:val="20"/>
        </w:rPr>
        <w:t>Visto Bueno (</w:t>
      </w:r>
      <w:proofErr w:type="spellStart"/>
      <w:r w:rsidRPr="00FE1596">
        <w:rPr>
          <w:b/>
          <w:sz w:val="20"/>
        </w:rPr>
        <w:t>Vo.Bo</w:t>
      </w:r>
      <w:proofErr w:type="spellEnd"/>
      <w:r w:rsidRPr="00FE1596">
        <w:rPr>
          <w:b/>
          <w:sz w:val="20"/>
        </w:rPr>
        <w:t>.):</w:t>
      </w:r>
      <w:r w:rsidR="00EA656E" w:rsidRPr="00EA656E">
        <w:rPr>
          <w:sz w:val="20"/>
        </w:rPr>
        <w:t xml:space="preserve"> Nombre, cargo y firma de la persona representante de su órgano de interno de control.</w:t>
      </w:r>
    </w:p>
    <w:p w:rsidR="00EA656E" w:rsidRPr="00EA656E" w:rsidRDefault="00DF14E7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>
        <w:rPr>
          <w:sz w:val="20"/>
        </w:rPr>
        <w:t>(Cuando el expediente es</w:t>
      </w:r>
      <w:r w:rsidR="00EA656E" w:rsidRPr="00EA656E">
        <w:rPr>
          <w:sz w:val="20"/>
        </w:rPr>
        <w:t xml:space="preserve"> Histórico </w:t>
      </w:r>
      <w:r>
        <w:rPr>
          <w:sz w:val="20"/>
        </w:rPr>
        <w:t>de acuerdo al Catálogo de Disposición Documental se debe registrar</w:t>
      </w:r>
      <w:r w:rsidR="00EA656E" w:rsidRPr="00EA656E">
        <w:rPr>
          <w:sz w:val="20"/>
        </w:rPr>
        <w:t xml:space="preserve"> en el documento</w:t>
      </w:r>
    </w:p>
    <w:p w:rsidR="00FE4145" w:rsidRPr="00EA656E" w:rsidRDefault="00EA656E" w:rsidP="005C5EEA">
      <w:pPr>
        <w:pStyle w:val="Prrafodelista"/>
        <w:numPr>
          <w:ilvl w:val="0"/>
          <w:numId w:val="1"/>
        </w:numPr>
        <w:spacing w:before="120" w:after="120" w:line="240" w:lineRule="auto"/>
        <w:ind w:left="567" w:hanging="425"/>
        <w:rPr>
          <w:sz w:val="20"/>
        </w:rPr>
      </w:pPr>
      <w:r w:rsidRPr="00DF14E7">
        <w:rPr>
          <w:b/>
          <w:sz w:val="20"/>
        </w:rPr>
        <w:t>Recibido por:</w:t>
      </w:r>
      <w:r w:rsidRPr="00EA656E">
        <w:rPr>
          <w:sz w:val="20"/>
        </w:rPr>
        <w:t xml:space="preserve"> Se registrará el nombre y apellido, cargo, firma de la persona responsable de recibir el inventario, lugar y fecha.</w:t>
      </w:r>
    </w:p>
    <w:p w:rsidR="00DF14E7" w:rsidRDefault="00DF14E7">
      <w:pPr>
        <w:rPr>
          <w:i/>
          <w:sz w:val="18"/>
          <w:szCs w:val="18"/>
        </w:rPr>
      </w:pPr>
    </w:p>
    <w:p w:rsidR="004E6F54" w:rsidRPr="005C5EEA" w:rsidRDefault="004E6F54">
      <w:pPr>
        <w:rPr>
          <w:i/>
          <w:sz w:val="18"/>
          <w:szCs w:val="18"/>
        </w:rPr>
      </w:pPr>
      <w:r w:rsidRPr="005C5EEA">
        <w:rPr>
          <w:i/>
          <w:sz w:val="18"/>
          <w:szCs w:val="18"/>
        </w:rPr>
        <w:t>(Indicación: Solo se podrá llenar el presente inventario si el sujeto obligado tiene implementado, aprobado y vigente el Cuadro General de Clasificación Archivística y el Catálogo de Disposición Documental, así mismo, una ley homologada con la Ley General de Archivo, y en términos de lo anterior; instalado el Sistema Institucional de Archivo y el Grupo Interdisciplinario, el Archivo de Concentración e Histórico, las reglas de operación para la transferencia primaria y secundaria)</w:t>
      </w:r>
    </w:p>
    <w:p w:rsidR="00FE4145" w:rsidRDefault="00FE4145">
      <w:pPr>
        <w:rPr>
          <w:i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4"/>
        <w:gridCol w:w="1089"/>
        <w:gridCol w:w="1645"/>
        <w:gridCol w:w="816"/>
        <w:gridCol w:w="1918"/>
        <w:gridCol w:w="544"/>
        <w:gridCol w:w="38"/>
        <w:gridCol w:w="2126"/>
        <w:gridCol w:w="26"/>
        <w:gridCol w:w="220"/>
        <w:gridCol w:w="52"/>
        <w:gridCol w:w="2462"/>
      </w:tblGrid>
      <w:tr w:rsidR="003B776C" w:rsidRPr="00D26E05" w:rsidTr="00DE7D45">
        <w:tc>
          <w:tcPr>
            <w:tcW w:w="3823" w:type="dxa"/>
            <w:gridSpan w:val="2"/>
          </w:tcPr>
          <w:p w:rsidR="003B776C" w:rsidRPr="00410CA1" w:rsidRDefault="00410CA1" w:rsidP="00410CA1">
            <w:pPr>
              <w:spacing w:before="60" w:after="60"/>
              <w:ind w:left="360"/>
              <w:jc w:val="right"/>
              <w:rPr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(1)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43D9E" w:rsidRPr="00410CA1">
              <w:rPr>
                <w:b/>
                <w:sz w:val="20"/>
                <w:szCs w:val="20"/>
              </w:rPr>
              <w:t>Unidad administrativa</w:t>
            </w:r>
            <w:r w:rsidR="00343D9E" w:rsidRPr="00410CA1">
              <w:rPr>
                <w:sz w:val="20"/>
                <w:szCs w:val="20"/>
              </w:rPr>
              <w:t>:</w:t>
            </w:r>
          </w:p>
        </w:tc>
        <w:tc>
          <w:tcPr>
            <w:tcW w:w="9847" w:type="dxa"/>
            <w:gridSpan w:val="10"/>
          </w:tcPr>
          <w:p w:rsidR="003B776C" w:rsidRPr="00D26E05" w:rsidRDefault="003B776C" w:rsidP="006626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21A91" w:rsidRPr="00D26E05" w:rsidTr="00DE7D45">
        <w:tc>
          <w:tcPr>
            <w:tcW w:w="3823" w:type="dxa"/>
            <w:gridSpan w:val="2"/>
            <w:vAlign w:val="center"/>
          </w:tcPr>
          <w:p w:rsidR="00221A91" w:rsidRPr="00D26E05" w:rsidRDefault="007C2BE1" w:rsidP="006626D5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(2)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21A91">
              <w:rPr>
                <w:b/>
                <w:sz w:val="20"/>
                <w:szCs w:val="20"/>
              </w:rPr>
              <w:t>Objetivo del Inventario</w:t>
            </w:r>
            <w:r w:rsidR="00221A91" w:rsidRPr="00D26E05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6"/>
          </w:tcPr>
          <w:p w:rsidR="00221A91" w:rsidRPr="00875230" w:rsidRDefault="00221A91" w:rsidP="006626D5">
            <w:pPr>
              <w:spacing w:before="60" w:after="60"/>
              <w:rPr>
                <w:sz w:val="20"/>
                <w:szCs w:val="20"/>
              </w:rPr>
            </w:pPr>
            <w:r w:rsidRPr="00875230">
              <w:rPr>
                <w:sz w:val="20"/>
                <w:szCs w:val="20"/>
              </w:rPr>
              <w:t xml:space="preserve">de trámite </w:t>
            </w:r>
            <w:r w:rsidRPr="00875230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1DDBADC" wp14:editId="72565A64">
                  <wp:extent cx="201295" cy="121920"/>
                  <wp:effectExtent l="0" t="0" r="825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5230">
              <w:rPr>
                <w:sz w:val="20"/>
                <w:szCs w:val="20"/>
              </w:rPr>
              <w:t xml:space="preserve">    de Concentración </w:t>
            </w:r>
            <w:r w:rsidRPr="00875230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5D6B1AD" wp14:editId="486B23B9">
                  <wp:extent cx="201295" cy="121920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5230">
              <w:rPr>
                <w:sz w:val="20"/>
                <w:szCs w:val="20"/>
              </w:rPr>
              <w:t xml:space="preserve"> </w:t>
            </w:r>
          </w:p>
          <w:p w:rsidR="00221A91" w:rsidRPr="00D26E05" w:rsidRDefault="00221A91" w:rsidP="006626D5">
            <w:pPr>
              <w:spacing w:before="60" w:after="60"/>
              <w:rPr>
                <w:sz w:val="20"/>
                <w:szCs w:val="20"/>
              </w:rPr>
            </w:pPr>
            <w:r w:rsidRPr="00875230">
              <w:rPr>
                <w:sz w:val="20"/>
                <w:szCs w:val="20"/>
              </w:rPr>
              <w:t xml:space="preserve"> Histórico </w:t>
            </w:r>
            <w:r w:rsidRPr="00875230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1463D02" wp14:editId="0E9F568A">
                  <wp:extent cx="201295" cy="121920"/>
                  <wp:effectExtent l="0" t="0" r="825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5230">
              <w:rPr>
                <w:sz w:val="20"/>
                <w:szCs w:val="20"/>
              </w:rPr>
              <w:t xml:space="preserve">   Inventario General </w:t>
            </w:r>
            <w:r w:rsidRPr="00875230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1C79353" wp14:editId="306B8A8E">
                  <wp:extent cx="201295" cy="121920"/>
                  <wp:effectExtent l="0" t="0" r="825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5230">
              <w:rPr>
                <w:sz w:val="20"/>
                <w:szCs w:val="20"/>
              </w:rPr>
              <w:t xml:space="preserve">    Inventario de Baja  </w:t>
            </w:r>
            <w:r w:rsidRPr="00875230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AF344B" wp14:editId="6475D864">
                  <wp:extent cx="201295" cy="121920"/>
                  <wp:effectExtent l="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gridSpan w:val="4"/>
            <w:vAlign w:val="center"/>
          </w:tcPr>
          <w:p w:rsidR="00221A91" w:rsidRPr="007C2BE1" w:rsidRDefault="007C2BE1" w:rsidP="007C2BE1">
            <w:pPr>
              <w:spacing w:before="60" w:after="60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(3)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21A91" w:rsidRPr="007C2BE1">
              <w:rPr>
                <w:b/>
                <w:sz w:val="20"/>
                <w:szCs w:val="20"/>
              </w:rPr>
              <w:t>Hoja</w:t>
            </w:r>
            <w:r w:rsidR="00221A91" w:rsidRPr="007C2BE1">
              <w:rPr>
                <w:sz w:val="20"/>
                <w:szCs w:val="20"/>
              </w:rPr>
              <w:t>:      ______ de ______</w:t>
            </w:r>
          </w:p>
        </w:tc>
      </w:tr>
      <w:tr w:rsidR="00221A91" w:rsidRPr="00D26E05" w:rsidTr="00DE7D45">
        <w:tc>
          <w:tcPr>
            <w:tcW w:w="3823" w:type="dxa"/>
            <w:gridSpan w:val="2"/>
            <w:vAlign w:val="center"/>
          </w:tcPr>
          <w:p w:rsidR="00221A91" w:rsidRDefault="00875230" w:rsidP="006626D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(4)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21A91">
              <w:rPr>
                <w:b/>
                <w:sz w:val="20"/>
                <w:szCs w:val="20"/>
              </w:rPr>
              <w:t>Documentos de Expurgo</w:t>
            </w:r>
          </w:p>
        </w:tc>
        <w:tc>
          <w:tcPr>
            <w:tcW w:w="7087" w:type="dxa"/>
            <w:gridSpan w:val="6"/>
          </w:tcPr>
          <w:p w:rsidR="00221A91" w:rsidRPr="00875230" w:rsidRDefault="00221A91" w:rsidP="006626D5">
            <w:pPr>
              <w:spacing w:before="60" w:after="60"/>
              <w:rPr>
                <w:sz w:val="20"/>
                <w:szCs w:val="20"/>
              </w:rPr>
            </w:pPr>
            <w:r w:rsidRPr="00875230">
              <w:rPr>
                <w:sz w:val="20"/>
                <w:szCs w:val="20"/>
              </w:rPr>
              <w:t>Comprobación de Administrativa Inmediata (    )</w:t>
            </w:r>
          </w:p>
          <w:p w:rsidR="00221A91" w:rsidRPr="005D69AE" w:rsidRDefault="00221A91" w:rsidP="006626D5">
            <w:pPr>
              <w:spacing w:before="60" w:after="60"/>
              <w:rPr>
                <w:b/>
                <w:sz w:val="20"/>
                <w:szCs w:val="20"/>
              </w:rPr>
            </w:pPr>
            <w:r w:rsidRPr="00875230">
              <w:rPr>
                <w:sz w:val="20"/>
                <w:szCs w:val="20"/>
              </w:rPr>
              <w:t>Documentos de apoyo Informativo (    )</w:t>
            </w:r>
            <w:r w:rsidR="00343D9E" w:rsidRPr="00875230">
              <w:rPr>
                <w:sz w:val="20"/>
                <w:szCs w:val="20"/>
              </w:rPr>
              <w:t xml:space="preserve">      Otros  (     )</w:t>
            </w:r>
          </w:p>
        </w:tc>
        <w:tc>
          <w:tcPr>
            <w:tcW w:w="2760" w:type="dxa"/>
            <w:gridSpan w:val="4"/>
            <w:vAlign w:val="center"/>
          </w:tcPr>
          <w:p w:rsidR="00221A91" w:rsidRDefault="00875230" w:rsidP="006626D5">
            <w:pPr>
              <w:spacing w:before="60" w:after="60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(5)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9178D">
              <w:rPr>
                <w:b/>
                <w:sz w:val="20"/>
                <w:szCs w:val="20"/>
              </w:rPr>
              <w:t>Peso (kg):</w:t>
            </w:r>
          </w:p>
          <w:p w:rsidR="0089178D" w:rsidRDefault="0089178D" w:rsidP="006626D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Metros lineales:</w:t>
            </w:r>
          </w:p>
        </w:tc>
      </w:tr>
      <w:tr w:rsidR="00C01D86" w:rsidRPr="00D26E05" w:rsidTr="00DE7D45">
        <w:tc>
          <w:tcPr>
            <w:tcW w:w="3823" w:type="dxa"/>
            <w:gridSpan w:val="2"/>
            <w:vAlign w:val="center"/>
          </w:tcPr>
          <w:p w:rsidR="00C01D86" w:rsidRDefault="00875230" w:rsidP="006626D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(6)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E7D45">
              <w:rPr>
                <w:b/>
                <w:sz w:val="20"/>
                <w:szCs w:val="20"/>
              </w:rPr>
              <w:t>Fondo /</w:t>
            </w:r>
            <w:r w:rsidR="00343D9E">
              <w:rPr>
                <w:b/>
                <w:sz w:val="20"/>
                <w:szCs w:val="20"/>
              </w:rPr>
              <w:t xml:space="preserve"> S</w:t>
            </w:r>
            <w:r w:rsidR="00343D9E" w:rsidRPr="003B776C">
              <w:rPr>
                <w:b/>
                <w:sz w:val="20"/>
                <w:szCs w:val="20"/>
              </w:rPr>
              <w:t>ub</w:t>
            </w:r>
            <w:r w:rsidR="00343D9E">
              <w:rPr>
                <w:b/>
                <w:sz w:val="20"/>
                <w:szCs w:val="20"/>
              </w:rPr>
              <w:t xml:space="preserve"> fondo:</w:t>
            </w:r>
          </w:p>
        </w:tc>
        <w:tc>
          <w:tcPr>
            <w:tcW w:w="9847" w:type="dxa"/>
            <w:gridSpan w:val="10"/>
          </w:tcPr>
          <w:p w:rsidR="00C01D86" w:rsidRPr="00D26E05" w:rsidRDefault="00C01D86" w:rsidP="006626D5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343D9E" w:rsidRPr="00D26E05" w:rsidTr="00DE7D45">
        <w:trPr>
          <w:trHeight w:val="382"/>
        </w:trPr>
        <w:tc>
          <w:tcPr>
            <w:tcW w:w="3823" w:type="dxa"/>
            <w:gridSpan w:val="2"/>
            <w:vAlign w:val="center"/>
          </w:tcPr>
          <w:p w:rsidR="00343D9E" w:rsidRPr="00DE7D45" w:rsidRDefault="00875230" w:rsidP="00DE7D4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(7)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E7D45">
              <w:rPr>
                <w:b/>
                <w:sz w:val="20"/>
                <w:szCs w:val="20"/>
              </w:rPr>
              <w:t>Sección /</w:t>
            </w:r>
            <w:r w:rsidR="00343D9E" w:rsidRPr="0089178D">
              <w:rPr>
                <w:b/>
                <w:sz w:val="20"/>
                <w:szCs w:val="20"/>
              </w:rPr>
              <w:t xml:space="preserve"> </w:t>
            </w:r>
            <w:r w:rsidR="00343D9E">
              <w:rPr>
                <w:b/>
                <w:sz w:val="20"/>
                <w:szCs w:val="20"/>
              </w:rPr>
              <w:t>S</w:t>
            </w:r>
            <w:r w:rsidR="00343D9E" w:rsidRPr="0089178D">
              <w:rPr>
                <w:b/>
                <w:sz w:val="20"/>
                <w:szCs w:val="20"/>
              </w:rPr>
              <w:t>ub</w:t>
            </w:r>
            <w:r w:rsidR="00343D9E">
              <w:rPr>
                <w:b/>
                <w:sz w:val="20"/>
                <w:szCs w:val="20"/>
              </w:rPr>
              <w:t xml:space="preserve"> </w:t>
            </w:r>
            <w:r w:rsidR="00343D9E" w:rsidRPr="0089178D">
              <w:rPr>
                <w:b/>
                <w:sz w:val="20"/>
                <w:szCs w:val="20"/>
              </w:rPr>
              <w:t>sección:</w:t>
            </w:r>
            <w:r w:rsidR="00DE7D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6"/>
            <w:vAlign w:val="center"/>
          </w:tcPr>
          <w:p w:rsidR="00343D9E" w:rsidRPr="00D26E05" w:rsidRDefault="00343D9E" w:rsidP="0034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Merge w:val="restart"/>
            <w:vAlign w:val="center"/>
          </w:tcPr>
          <w:p w:rsidR="00343D9E" w:rsidRPr="00FD38F0" w:rsidRDefault="00875230" w:rsidP="006626D5">
            <w:pPr>
              <w:spacing w:before="60" w:after="60"/>
              <w:rPr>
                <w:b/>
                <w:sz w:val="18"/>
                <w:szCs w:val="20"/>
              </w:rPr>
            </w:pPr>
            <w:r w:rsidRPr="00410CA1">
              <w:rPr>
                <w:color w:val="FF0000"/>
                <w:sz w:val="18"/>
                <w:szCs w:val="20"/>
              </w:rPr>
              <w:t>(9)</w:t>
            </w:r>
            <w:r w:rsidRPr="00410CA1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343D9E" w:rsidRPr="00FD38F0">
              <w:rPr>
                <w:b/>
                <w:sz w:val="18"/>
                <w:szCs w:val="20"/>
              </w:rPr>
              <w:t>Fecha de conclusión de la elaboración del inventario:</w:t>
            </w:r>
          </w:p>
          <w:p w:rsidR="00343D9E" w:rsidRPr="00D26E05" w:rsidRDefault="00343D9E" w:rsidP="006626D5">
            <w:pPr>
              <w:spacing w:before="60" w:after="60"/>
              <w:rPr>
                <w:sz w:val="20"/>
                <w:szCs w:val="20"/>
              </w:rPr>
            </w:pPr>
            <w:r w:rsidRPr="00FD38F0">
              <w:rPr>
                <w:b/>
                <w:sz w:val="18"/>
                <w:szCs w:val="20"/>
              </w:rPr>
              <w:t xml:space="preserve">                /                    /</w:t>
            </w:r>
          </w:p>
        </w:tc>
      </w:tr>
      <w:tr w:rsidR="00343D9E" w:rsidRPr="00D26E05" w:rsidTr="00FD38F0">
        <w:trPr>
          <w:trHeight w:val="424"/>
        </w:trPr>
        <w:tc>
          <w:tcPr>
            <w:tcW w:w="3823" w:type="dxa"/>
            <w:gridSpan w:val="2"/>
            <w:vAlign w:val="center"/>
          </w:tcPr>
          <w:p w:rsidR="00343D9E" w:rsidRPr="0089178D" w:rsidRDefault="00875230" w:rsidP="006626D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(8)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E7D45">
              <w:rPr>
                <w:b/>
                <w:sz w:val="20"/>
                <w:szCs w:val="20"/>
              </w:rPr>
              <w:t>Serie / S</w:t>
            </w:r>
            <w:r w:rsidR="00DE7D45" w:rsidRPr="0089178D">
              <w:rPr>
                <w:b/>
                <w:sz w:val="20"/>
                <w:szCs w:val="20"/>
              </w:rPr>
              <w:t>ub</w:t>
            </w:r>
            <w:r w:rsidR="00DE7D45">
              <w:rPr>
                <w:b/>
                <w:sz w:val="20"/>
                <w:szCs w:val="20"/>
              </w:rPr>
              <w:t xml:space="preserve"> </w:t>
            </w:r>
            <w:r w:rsidR="00DE7D45" w:rsidRPr="0089178D">
              <w:rPr>
                <w:b/>
                <w:sz w:val="20"/>
                <w:szCs w:val="20"/>
              </w:rPr>
              <w:t>serie:</w:t>
            </w:r>
          </w:p>
        </w:tc>
        <w:tc>
          <w:tcPr>
            <w:tcW w:w="7087" w:type="dxa"/>
            <w:gridSpan w:val="6"/>
            <w:vAlign w:val="center"/>
          </w:tcPr>
          <w:p w:rsidR="00343D9E" w:rsidRPr="00D26E05" w:rsidRDefault="00343D9E" w:rsidP="00343D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Merge/>
            <w:vAlign w:val="center"/>
          </w:tcPr>
          <w:p w:rsidR="00343D9E" w:rsidRDefault="00343D9E" w:rsidP="006626D5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21A91" w:rsidRPr="00D26E05" w:rsidTr="00DE7D45">
        <w:tc>
          <w:tcPr>
            <w:tcW w:w="3823" w:type="dxa"/>
            <w:gridSpan w:val="2"/>
          </w:tcPr>
          <w:p w:rsidR="00221A91" w:rsidRPr="00D26E05" w:rsidRDefault="00875230" w:rsidP="00FD38F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</w:rPr>
              <w:t xml:space="preserve"> (10)</w:t>
            </w:r>
            <w:r w:rsidRPr="00410CA1">
              <w:rPr>
                <w:b/>
                <w:color w:val="FF0000"/>
                <w:sz w:val="20"/>
              </w:rPr>
              <w:t xml:space="preserve"> </w:t>
            </w:r>
            <w:r w:rsidR="00221A91" w:rsidRPr="00EF774B">
              <w:rPr>
                <w:b/>
                <w:sz w:val="20"/>
              </w:rPr>
              <w:t>Código o nomenclatura</w:t>
            </w:r>
            <w:r w:rsidR="00410CA1">
              <w:rPr>
                <w:b/>
                <w:sz w:val="20"/>
              </w:rPr>
              <w:t xml:space="preserve"> (CGCA)</w:t>
            </w:r>
            <w:r w:rsidR="00221A91">
              <w:t>:</w:t>
            </w:r>
          </w:p>
        </w:tc>
        <w:tc>
          <w:tcPr>
            <w:tcW w:w="7087" w:type="dxa"/>
            <w:gridSpan w:val="6"/>
          </w:tcPr>
          <w:p w:rsidR="00221A91" w:rsidRPr="00D26E05" w:rsidRDefault="00221A91" w:rsidP="006626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</w:tcPr>
          <w:p w:rsidR="00221A91" w:rsidRPr="00D26E05" w:rsidRDefault="00221A91" w:rsidP="006626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E6001" w:rsidRPr="00D26E05" w:rsidTr="00DE7D45">
        <w:trPr>
          <w:trHeight w:val="338"/>
        </w:trPr>
        <w:tc>
          <w:tcPr>
            <w:tcW w:w="3823" w:type="dxa"/>
            <w:gridSpan w:val="2"/>
            <w:vMerge w:val="restart"/>
            <w:vAlign w:val="center"/>
          </w:tcPr>
          <w:p w:rsidR="003E6001" w:rsidRPr="00532088" w:rsidRDefault="00875230" w:rsidP="006626D5">
            <w:pPr>
              <w:spacing w:before="60" w:after="60"/>
              <w:jc w:val="right"/>
              <w:rPr>
                <w:b/>
              </w:rPr>
            </w:pPr>
            <w:r w:rsidRPr="00410CA1">
              <w:rPr>
                <w:color w:val="FF0000"/>
                <w:sz w:val="20"/>
              </w:rPr>
              <w:t xml:space="preserve"> (11)</w:t>
            </w:r>
            <w:r w:rsidRPr="00410CA1">
              <w:rPr>
                <w:b/>
                <w:color w:val="FF0000"/>
                <w:sz w:val="20"/>
              </w:rPr>
              <w:t xml:space="preserve"> </w:t>
            </w:r>
            <w:r w:rsidR="003E6001">
              <w:rPr>
                <w:b/>
                <w:sz w:val="20"/>
              </w:rPr>
              <w:t xml:space="preserve">Nombre de la Serie y </w:t>
            </w:r>
            <w:r w:rsidR="003E6001" w:rsidRPr="00EF774B">
              <w:rPr>
                <w:b/>
                <w:sz w:val="20"/>
              </w:rPr>
              <w:t>Sub</w:t>
            </w:r>
            <w:r w:rsidR="003E6001">
              <w:rPr>
                <w:b/>
                <w:sz w:val="20"/>
              </w:rPr>
              <w:t>-</w:t>
            </w:r>
            <w:r w:rsidR="003E6001" w:rsidRPr="00EF774B">
              <w:rPr>
                <w:b/>
                <w:sz w:val="20"/>
              </w:rPr>
              <w:t>serie</w:t>
            </w:r>
            <w:r w:rsidR="003E6001">
              <w:rPr>
                <w:b/>
                <w:sz w:val="20"/>
              </w:rPr>
              <w:t>:</w:t>
            </w:r>
          </w:p>
        </w:tc>
        <w:tc>
          <w:tcPr>
            <w:tcW w:w="9847" w:type="dxa"/>
            <w:gridSpan w:val="10"/>
          </w:tcPr>
          <w:p w:rsidR="003E6001" w:rsidRPr="00DE7D45" w:rsidRDefault="003E6001" w:rsidP="006626D5">
            <w:pPr>
              <w:spacing w:before="60" w:after="60"/>
              <w:rPr>
                <w:b/>
                <w:sz w:val="18"/>
                <w:szCs w:val="20"/>
              </w:rPr>
            </w:pPr>
            <w:r w:rsidRPr="00DE7D45">
              <w:rPr>
                <w:b/>
                <w:sz w:val="18"/>
                <w:szCs w:val="20"/>
              </w:rPr>
              <w:t>SERIE:</w:t>
            </w:r>
          </w:p>
        </w:tc>
      </w:tr>
      <w:tr w:rsidR="003E6001" w:rsidRPr="00D26E05" w:rsidTr="00DE7D45">
        <w:trPr>
          <w:trHeight w:val="337"/>
        </w:trPr>
        <w:tc>
          <w:tcPr>
            <w:tcW w:w="3823" w:type="dxa"/>
            <w:gridSpan w:val="2"/>
            <w:vMerge/>
            <w:vAlign w:val="center"/>
          </w:tcPr>
          <w:p w:rsidR="003E6001" w:rsidRDefault="003E6001" w:rsidP="006626D5">
            <w:pPr>
              <w:spacing w:before="60" w:after="60"/>
              <w:jc w:val="right"/>
              <w:rPr>
                <w:b/>
                <w:sz w:val="20"/>
              </w:rPr>
            </w:pPr>
          </w:p>
        </w:tc>
        <w:tc>
          <w:tcPr>
            <w:tcW w:w="9847" w:type="dxa"/>
            <w:gridSpan w:val="10"/>
          </w:tcPr>
          <w:p w:rsidR="003E6001" w:rsidRPr="00DE7D45" w:rsidRDefault="003E6001" w:rsidP="006626D5">
            <w:pPr>
              <w:spacing w:before="60" w:after="60"/>
              <w:rPr>
                <w:b/>
                <w:sz w:val="18"/>
                <w:szCs w:val="20"/>
              </w:rPr>
            </w:pPr>
            <w:r w:rsidRPr="00DE7D45">
              <w:rPr>
                <w:b/>
                <w:sz w:val="18"/>
                <w:szCs w:val="20"/>
              </w:rPr>
              <w:t>SUB SERIE:</w:t>
            </w:r>
          </w:p>
        </w:tc>
      </w:tr>
      <w:tr w:rsidR="00DE7D45" w:rsidRPr="00D26E05" w:rsidTr="00D446F0">
        <w:tc>
          <w:tcPr>
            <w:tcW w:w="3823" w:type="dxa"/>
            <w:gridSpan w:val="2"/>
            <w:vAlign w:val="center"/>
          </w:tcPr>
          <w:p w:rsidR="00DE7D45" w:rsidRDefault="00875230" w:rsidP="003E6001">
            <w:pPr>
              <w:spacing w:before="60" w:after="60"/>
              <w:jc w:val="right"/>
              <w:rPr>
                <w:b/>
                <w:sz w:val="20"/>
              </w:rPr>
            </w:pPr>
            <w:r w:rsidRPr="00410CA1">
              <w:rPr>
                <w:color w:val="FF0000"/>
                <w:sz w:val="20"/>
                <w:szCs w:val="20"/>
              </w:rPr>
              <w:t xml:space="preserve"> (12)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E7D45">
              <w:rPr>
                <w:b/>
                <w:sz w:val="20"/>
                <w:szCs w:val="20"/>
              </w:rPr>
              <w:t>Origen de ubicación de los expedientes</w:t>
            </w:r>
            <w:r w:rsidR="00DE7D45" w:rsidRPr="008917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61" w:type="dxa"/>
            <w:gridSpan w:val="2"/>
          </w:tcPr>
          <w:p w:rsidR="00DE7D45" w:rsidRPr="00FD38F0" w:rsidRDefault="00DE7D45" w:rsidP="00DE7D45">
            <w:pPr>
              <w:spacing w:before="60" w:after="60"/>
              <w:rPr>
                <w:b/>
                <w:sz w:val="16"/>
                <w:szCs w:val="20"/>
              </w:rPr>
            </w:pPr>
            <w:r w:rsidRPr="00FD38F0">
              <w:rPr>
                <w:b/>
                <w:sz w:val="16"/>
                <w:szCs w:val="20"/>
              </w:rPr>
              <w:t>Calle:</w:t>
            </w:r>
          </w:p>
          <w:p w:rsidR="00FD38F0" w:rsidRPr="00FD38F0" w:rsidRDefault="00FD38F0" w:rsidP="00DE7D45">
            <w:pPr>
              <w:spacing w:before="60" w:after="60"/>
              <w:rPr>
                <w:b/>
                <w:sz w:val="16"/>
                <w:szCs w:val="20"/>
              </w:rPr>
            </w:pPr>
          </w:p>
        </w:tc>
        <w:tc>
          <w:tcPr>
            <w:tcW w:w="2462" w:type="dxa"/>
            <w:gridSpan w:val="2"/>
          </w:tcPr>
          <w:p w:rsidR="00DE7D45" w:rsidRPr="00FD38F0" w:rsidRDefault="00DE7D45" w:rsidP="006626D5">
            <w:pPr>
              <w:spacing w:before="60" w:after="60"/>
              <w:rPr>
                <w:b/>
                <w:sz w:val="16"/>
                <w:szCs w:val="20"/>
              </w:rPr>
            </w:pPr>
            <w:r w:rsidRPr="00FD38F0">
              <w:rPr>
                <w:b/>
                <w:sz w:val="16"/>
                <w:szCs w:val="20"/>
              </w:rPr>
              <w:t>No.</w:t>
            </w:r>
          </w:p>
        </w:tc>
        <w:tc>
          <w:tcPr>
            <w:tcW w:w="2462" w:type="dxa"/>
            <w:gridSpan w:val="5"/>
          </w:tcPr>
          <w:p w:rsidR="00DE7D45" w:rsidRPr="00FD38F0" w:rsidRDefault="00DE7D45" w:rsidP="006626D5">
            <w:pPr>
              <w:spacing w:before="60" w:after="60"/>
              <w:rPr>
                <w:b/>
                <w:sz w:val="16"/>
                <w:szCs w:val="20"/>
              </w:rPr>
            </w:pPr>
            <w:r w:rsidRPr="00FD38F0">
              <w:rPr>
                <w:b/>
                <w:sz w:val="16"/>
                <w:szCs w:val="20"/>
              </w:rPr>
              <w:t>Col.</w:t>
            </w:r>
          </w:p>
        </w:tc>
        <w:tc>
          <w:tcPr>
            <w:tcW w:w="2462" w:type="dxa"/>
          </w:tcPr>
          <w:p w:rsidR="00DE7D45" w:rsidRPr="00FD38F0" w:rsidRDefault="00DE7D45" w:rsidP="006626D5">
            <w:pPr>
              <w:spacing w:before="60" w:after="60"/>
              <w:rPr>
                <w:b/>
                <w:sz w:val="16"/>
                <w:szCs w:val="20"/>
              </w:rPr>
            </w:pPr>
            <w:proofErr w:type="spellStart"/>
            <w:r w:rsidRPr="00FD38F0">
              <w:rPr>
                <w:b/>
                <w:sz w:val="16"/>
                <w:szCs w:val="20"/>
              </w:rPr>
              <w:t>Mpio</w:t>
            </w:r>
            <w:proofErr w:type="spellEnd"/>
            <w:r w:rsidRPr="00FD38F0">
              <w:rPr>
                <w:b/>
                <w:sz w:val="16"/>
                <w:szCs w:val="20"/>
              </w:rPr>
              <w:t>.</w:t>
            </w:r>
          </w:p>
        </w:tc>
      </w:tr>
      <w:tr w:rsidR="00DE7D45" w:rsidRPr="00D26E05" w:rsidTr="00E04508">
        <w:tc>
          <w:tcPr>
            <w:tcW w:w="3823" w:type="dxa"/>
            <w:gridSpan w:val="2"/>
            <w:vAlign w:val="center"/>
          </w:tcPr>
          <w:p w:rsidR="00DE7D45" w:rsidRDefault="00875230" w:rsidP="003E6001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10CA1">
              <w:rPr>
                <w:color w:val="FF0000"/>
                <w:sz w:val="20"/>
                <w:szCs w:val="20"/>
              </w:rPr>
              <w:t>(13)</w:t>
            </w:r>
            <w:r w:rsidRPr="00410C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E7D45">
              <w:rPr>
                <w:b/>
                <w:sz w:val="20"/>
                <w:szCs w:val="20"/>
              </w:rPr>
              <w:t>Destino de ubicación de los expedientes</w:t>
            </w:r>
          </w:p>
        </w:tc>
        <w:tc>
          <w:tcPr>
            <w:tcW w:w="2461" w:type="dxa"/>
            <w:gridSpan w:val="2"/>
          </w:tcPr>
          <w:p w:rsidR="00DE7D45" w:rsidRPr="00FD38F0" w:rsidRDefault="00DE7D45" w:rsidP="00DE7D45">
            <w:pPr>
              <w:spacing w:before="60" w:after="60"/>
              <w:rPr>
                <w:b/>
                <w:sz w:val="16"/>
                <w:szCs w:val="20"/>
              </w:rPr>
            </w:pPr>
            <w:r w:rsidRPr="00FD38F0">
              <w:rPr>
                <w:b/>
                <w:sz w:val="16"/>
                <w:szCs w:val="20"/>
              </w:rPr>
              <w:t>Calle:</w:t>
            </w:r>
          </w:p>
          <w:p w:rsidR="00DE7D45" w:rsidRPr="00FD38F0" w:rsidRDefault="00DE7D45" w:rsidP="006626D5">
            <w:pPr>
              <w:spacing w:before="60" w:after="60"/>
              <w:rPr>
                <w:b/>
                <w:sz w:val="16"/>
                <w:szCs w:val="20"/>
              </w:rPr>
            </w:pPr>
          </w:p>
        </w:tc>
        <w:tc>
          <w:tcPr>
            <w:tcW w:w="2462" w:type="dxa"/>
            <w:gridSpan w:val="2"/>
          </w:tcPr>
          <w:p w:rsidR="00DE7D45" w:rsidRPr="00FD38F0" w:rsidRDefault="00DE7D45" w:rsidP="006626D5">
            <w:pPr>
              <w:spacing w:before="60" w:after="60"/>
              <w:rPr>
                <w:b/>
                <w:sz w:val="16"/>
                <w:szCs w:val="20"/>
              </w:rPr>
            </w:pPr>
            <w:r w:rsidRPr="00FD38F0">
              <w:rPr>
                <w:b/>
                <w:sz w:val="16"/>
                <w:szCs w:val="20"/>
              </w:rPr>
              <w:t>No.</w:t>
            </w:r>
          </w:p>
        </w:tc>
        <w:tc>
          <w:tcPr>
            <w:tcW w:w="2462" w:type="dxa"/>
            <w:gridSpan w:val="5"/>
          </w:tcPr>
          <w:p w:rsidR="00DE7D45" w:rsidRPr="00FD38F0" w:rsidRDefault="00FD38F0" w:rsidP="006626D5">
            <w:pPr>
              <w:spacing w:before="60" w:after="60"/>
              <w:rPr>
                <w:b/>
                <w:sz w:val="16"/>
                <w:szCs w:val="20"/>
              </w:rPr>
            </w:pPr>
            <w:r w:rsidRPr="00FD38F0">
              <w:rPr>
                <w:b/>
                <w:sz w:val="16"/>
                <w:szCs w:val="20"/>
              </w:rPr>
              <w:t>Col.</w:t>
            </w:r>
          </w:p>
        </w:tc>
        <w:tc>
          <w:tcPr>
            <w:tcW w:w="2462" w:type="dxa"/>
          </w:tcPr>
          <w:p w:rsidR="00DE7D45" w:rsidRPr="00FD38F0" w:rsidRDefault="00FD38F0" w:rsidP="006626D5">
            <w:pPr>
              <w:spacing w:before="60" w:after="60"/>
              <w:rPr>
                <w:b/>
                <w:sz w:val="16"/>
                <w:szCs w:val="20"/>
              </w:rPr>
            </w:pPr>
            <w:proofErr w:type="spellStart"/>
            <w:r w:rsidRPr="00FD38F0">
              <w:rPr>
                <w:b/>
                <w:sz w:val="16"/>
                <w:szCs w:val="20"/>
              </w:rPr>
              <w:t>Mpio</w:t>
            </w:r>
            <w:proofErr w:type="spellEnd"/>
            <w:r w:rsidRPr="00FD38F0">
              <w:rPr>
                <w:b/>
                <w:sz w:val="16"/>
                <w:szCs w:val="20"/>
              </w:rPr>
              <w:t>.</w:t>
            </w:r>
          </w:p>
        </w:tc>
      </w:tr>
      <w:tr w:rsidR="00221A91" w:rsidRPr="00D26E05" w:rsidTr="00DE7D45">
        <w:tc>
          <w:tcPr>
            <w:tcW w:w="3823" w:type="dxa"/>
            <w:gridSpan w:val="2"/>
            <w:vAlign w:val="center"/>
          </w:tcPr>
          <w:p w:rsidR="00221A91" w:rsidRPr="00EF774B" w:rsidRDefault="00875230" w:rsidP="006626D5">
            <w:pPr>
              <w:spacing w:before="60" w:after="60"/>
              <w:jc w:val="right"/>
              <w:rPr>
                <w:b/>
                <w:sz w:val="20"/>
              </w:rPr>
            </w:pPr>
            <w:r w:rsidRPr="00410CA1">
              <w:rPr>
                <w:color w:val="FF0000"/>
                <w:sz w:val="20"/>
              </w:rPr>
              <w:t xml:space="preserve"> (14)</w:t>
            </w:r>
            <w:r w:rsidRPr="00410CA1">
              <w:rPr>
                <w:b/>
                <w:color w:val="FF0000"/>
                <w:sz w:val="20"/>
              </w:rPr>
              <w:t xml:space="preserve"> </w:t>
            </w:r>
            <w:r w:rsidR="00221A91" w:rsidRPr="00F7542A">
              <w:rPr>
                <w:b/>
                <w:sz w:val="20"/>
              </w:rPr>
              <w:t>Soporte físico del expediente</w:t>
            </w:r>
            <w:r w:rsidR="00221A91">
              <w:rPr>
                <w:b/>
                <w:sz w:val="20"/>
              </w:rPr>
              <w:t>:</w:t>
            </w:r>
          </w:p>
        </w:tc>
        <w:tc>
          <w:tcPr>
            <w:tcW w:w="7087" w:type="dxa"/>
            <w:gridSpan w:val="6"/>
            <w:vAlign w:val="center"/>
          </w:tcPr>
          <w:p w:rsidR="009665DE" w:rsidRPr="009665DE" w:rsidRDefault="00221A91" w:rsidP="009665DE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sz w:val="18"/>
                <w:szCs w:val="20"/>
              </w:rPr>
            </w:pPr>
            <w:r w:rsidRPr="009665DE">
              <w:rPr>
                <w:sz w:val="18"/>
                <w:szCs w:val="20"/>
              </w:rPr>
              <w:t xml:space="preserve">Papel </w:t>
            </w:r>
            <w:r w:rsidR="005319D1" w:rsidRPr="009665DE">
              <w:rPr>
                <w:noProof/>
                <w:sz w:val="18"/>
                <w:szCs w:val="20"/>
                <w:lang w:eastAsia="es-MX"/>
              </w:rPr>
              <w:t xml:space="preserve">( </w:t>
            </w:r>
            <w:r w:rsidR="009665DE">
              <w:rPr>
                <w:noProof/>
                <w:sz w:val="18"/>
                <w:szCs w:val="20"/>
                <w:lang w:eastAsia="es-MX"/>
              </w:rPr>
              <w:t xml:space="preserve"> </w:t>
            </w:r>
            <w:r w:rsidR="005319D1" w:rsidRPr="009665DE">
              <w:rPr>
                <w:noProof/>
                <w:sz w:val="18"/>
                <w:szCs w:val="20"/>
                <w:lang w:eastAsia="es-MX"/>
              </w:rPr>
              <w:t xml:space="preserve">  </w:t>
            </w:r>
            <w:r w:rsidRPr="009665DE">
              <w:rPr>
                <w:noProof/>
                <w:sz w:val="18"/>
                <w:szCs w:val="20"/>
                <w:lang w:eastAsia="es-MX"/>
              </w:rPr>
              <w:t xml:space="preserve">) </w:t>
            </w:r>
            <w:r w:rsidRPr="009665DE">
              <w:rPr>
                <w:sz w:val="20"/>
              </w:rPr>
              <w:t xml:space="preserve"> </w:t>
            </w:r>
            <w:r w:rsidR="009665DE" w:rsidRPr="009665DE">
              <w:rPr>
                <w:sz w:val="20"/>
              </w:rPr>
              <w:t xml:space="preserve">película </w:t>
            </w:r>
            <w:r w:rsidR="005319D1" w:rsidRPr="009665DE">
              <w:rPr>
                <w:sz w:val="18"/>
                <w:szCs w:val="20"/>
              </w:rPr>
              <w:t>Microfilm (</w:t>
            </w:r>
            <w:r w:rsidR="009665DE">
              <w:rPr>
                <w:sz w:val="18"/>
                <w:szCs w:val="20"/>
              </w:rPr>
              <w:t xml:space="preserve"> </w:t>
            </w:r>
            <w:r w:rsidR="005319D1" w:rsidRPr="009665DE">
              <w:rPr>
                <w:sz w:val="18"/>
                <w:szCs w:val="20"/>
              </w:rPr>
              <w:t xml:space="preserve">  </w:t>
            </w:r>
            <w:r w:rsidR="009665DE" w:rsidRPr="009665DE">
              <w:rPr>
                <w:sz w:val="18"/>
                <w:szCs w:val="20"/>
              </w:rPr>
              <w:t>)</w:t>
            </w:r>
            <w:r w:rsidRPr="009665DE">
              <w:rPr>
                <w:sz w:val="18"/>
                <w:szCs w:val="20"/>
              </w:rPr>
              <w:t xml:space="preserve"> A</w:t>
            </w:r>
            <w:r w:rsidR="005319D1" w:rsidRPr="009665DE">
              <w:rPr>
                <w:sz w:val="18"/>
                <w:szCs w:val="20"/>
              </w:rPr>
              <w:t xml:space="preserve">rchivos multimedia ( </w:t>
            </w:r>
            <w:r w:rsidR="009665DE" w:rsidRPr="009665DE">
              <w:rPr>
                <w:sz w:val="18"/>
                <w:szCs w:val="20"/>
              </w:rPr>
              <w:t xml:space="preserve"> </w:t>
            </w:r>
            <w:r w:rsidR="005319D1" w:rsidRPr="009665DE">
              <w:rPr>
                <w:sz w:val="18"/>
                <w:szCs w:val="20"/>
              </w:rPr>
              <w:t xml:space="preserve">  )</w:t>
            </w:r>
            <w:r w:rsidR="009665DE">
              <w:rPr>
                <w:sz w:val="18"/>
                <w:szCs w:val="20"/>
              </w:rPr>
              <w:t xml:space="preserve"> </w:t>
            </w:r>
            <w:r w:rsidR="005319D1" w:rsidRPr="009665DE">
              <w:rPr>
                <w:sz w:val="18"/>
                <w:szCs w:val="20"/>
              </w:rPr>
              <w:t xml:space="preserve"> </w:t>
            </w:r>
            <w:r w:rsidR="009665DE">
              <w:rPr>
                <w:sz w:val="18"/>
                <w:szCs w:val="20"/>
              </w:rPr>
              <w:t>A</w:t>
            </w:r>
            <w:r w:rsidR="005319D1" w:rsidRPr="009665DE">
              <w:rPr>
                <w:sz w:val="18"/>
                <w:szCs w:val="20"/>
              </w:rPr>
              <w:t xml:space="preserve">rchivos sonoros ( </w:t>
            </w:r>
            <w:r w:rsidR="009665DE" w:rsidRPr="009665DE">
              <w:rPr>
                <w:sz w:val="18"/>
                <w:szCs w:val="20"/>
              </w:rPr>
              <w:t xml:space="preserve"> </w:t>
            </w:r>
            <w:r w:rsidR="005319D1" w:rsidRPr="009665DE">
              <w:rPr>
                <w:sz w:val="18"/>
                <w:szCs w:val="20"/>
              </w:rPr>
              <w:t xml:space="preserve">  </w:t>
            </w:r>
            <w:r w:rsidR="009665DE">
              <w:rPr>
                <w:sz w:val="18"/>
                <w:szCs w:val="20"/>
              </w:rPr>
              <w:t>)</w:t>
            </w:r>
            <w:r w:rsidRPr="009665DE">
              <w:rPr>
                <w:sz w:val="18"/>
                <w:szCs w:val="20"/>
              </w:rPr>
              <w:t xml:space="preserve"> </w:t>
            </w:r>
            <w:r w:rsidR="009665DE" w:rsidRPr="009665DE">
              <w:rPr>
                <w:sz w:val="18"/>
                <w:szCs w:val="20"/>
              </w:rPr>
              <w:t>Fotografías (</w:t>
            </w:r>
            <w:r w:rsidR="009665DE">
              <w:rPr>
                <w:sz w:val="18"/>
                <w:szCs w:val="20"/>
              </w:rPr>
              <w:t xml:space="preserve"> </w:t>
            </w:r>
            <w:r w:rsidR="009665DE" w:rsidRPr="009665DE">
              <w:rPr>
                <w:sz w:val="18"/>
                <w:szCs w:val="20"/>
              </w:rPr>
              <w:t xml:space="preserve">   )   Mapas o planos (   )  Discos sonoros (    ) </w:t>
            </w:r>
            <w:r w:rsidR="009665DE">
              <w:rPr>
                <w:sz w:val="18"/>
                <w:szCs w:val="20"/>
              </w:rPr>
              <w:t xml:space="preserve"> </w:t>
            </w:r>
            <w:r w:rsidR="009665DE" w:rsidRPr="009665DE">
              <w:rPr>
                <w:sz w:val="18"/>
                <w:szCs w:val="20"/>
              </w:rPr>
              <w:t xml:space="preserve">Placas (    )  </w:t>
            </w:r>
            <w:r w:rsidR="009665DE">
              <w:rPr>
                <w:sz w:val="18"/>
                <w:szCs w:val="20"/>
              </w:rPr>
              <w:t xml:space="preserve"> </w:t>
            </w:r>
            <w:r w:rsidR="009665DE" w:rsidRPr="009665DE">
              <w:rPr>
                <w:sz w:val="18"/>
                <w:szCs w:val="20"/>
              </w:rPr>
              <w:t>Sellos (    ) Otro_________________</w:t>
            </w:r>
            <w:r w:rsidR="009665DE">
              <w:rPr>
                <w:sz w:val="18"/>
                <w:szCs w:val="20"/>
              </w:rPr>
              <w:t>___________________________________________</w:t>
            </w:r>
          </w:p>
          <w:p w:rsidR="00221A91" w:rsidRPr="009665DE" w:rsidRDefault="009665DE" w:rsidP="009665DE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</w:rPr>
            </w:pPr>
            <w:r w:rsidRPr="009665DE">
              <w:rPr>
                <w:sz w:val="18"/>
                <w:szCs w:val="20"/>
              </w:rPr>
              <w:t>M</w:t>
            </w:r>
            <w:r w:rsidR="00221A91" w:rsidRPr="009665DE">
              <w:rPr>
                <w:sz w:val="18"/>
                <w:szCs w:val="20"/>
              </w:rPr>
              <w:t>edios magnéticos</w:t>
            </w:r>
            <w:r>
              <w:rPr>
                <w:sz w:val="18"/>
                <w:szCs w:val="20"/>
              </w:rPr>
              <w:t xml:space="preserve">:      </w:t>
            </w:r>
            <w:r w:rsidR="00221A91" w:rsidRPr="009665DE">
              <w:rPr>
                <w:sz w:val="18"/>
                <w:szCs w:val="20"/>
              </w:rPr>
              <w:t xml:space="preserve"> (CD</w:t>
            </w:r>
            <w:r w:rsidRPr="009665DE">
              <w:rPr>
                <w:sz w:val="18"/>
                <w:szCs w:val="20"/>
              </w:rPr>
              <w:t>)</w:t>
            </w:r>
            <w:r>
              <w:rPr>
                <w:sz w:val="18"/>
                <w:szCs w:val="20"/>
              </w:rPr>
              <w:t xml:space="preserve">       </w:t>
            </w:r>
            <w:r w:rsidR="00221A91" w:rsidRPr="009665DE">
              <w:rPr>
                <w:sz w:val="18"/>
                <w:szCs w:val="20"/>
              </w:rPr>
              <w:t xml:space="preserve"> </w:t>
            </w:r>
            <w:r w:rsidRPr="009665DE">
              <w:rPr>
                <w:sz w:val="18"/>
                <w:szCs w:val="20"/>
              </w:rPr>
              <w:t>(</w:t>
            </w:r>
            <w:r w:rsidR="00221A91" w:rsidRPr="009665DE">
              <w:rPr>
                <w:sz w:val="18"/>
                <w:szCs w:val="20"/>
              </w:rPr>
              <w:t>DVD</w:t>
            </w:r>
            <w:r w:rsidRPr="009665DE">
              <w:rPr>
                <w:sz w:val="18"/>
                <w:szCs w:val="20"/>
              </w:rPr>
              <w:t>)</w:t>
            </w:r>
            <w:r>
              <w:rPr>
                <w:sz w:val="18"/>
                <w:szCs w:val="20"/>
              </w:rPr>
              <w:t xml:space="preserve">       </w:t>
            </w:r>
            <w:r w:rsidR="00221A91" w:rsidRPr="009665DE">
              <w:rPr>
                <w:sz w:val="18"/>
                <w:szCs w:val="20"/>
              </w:rPr>
              <w:t xml:space="preserve"> </w:t>
            </w:r>
            <w:r w:rsidRPr="009665DE">
              <w:rPr>
                <w:sz w:val="18"/>
                <w:szCs w:val="20"/>
              </w:rPr>
              <w:t>(</w:t>
            </w:r>
            <w:r w:rsidR="003E6001" w:rsidRPr="009665DE">
              <w:rPr>
                <w:sz w:val="18"/>
                <w:szCs w:val="20"/>
              </w:rPr>
              <w:t xml:space="preserve">tarjeta </w:t>
            </w:r>
            <w:r w:rsidRPr="009665DE">
              <w:rPr>
                <w:sz w:val="18"/>
                <w:szCs w:val="20"/>
              </w:rPr>
              <w:t xml:space="preserve">SD) </w:t>
            </w:r>
            <w:r>
              <w:rPr>
                <w:sz w:val="18"/>
                <w:szCs w:val="20"/>
              </w:rPr>
              <w:t xml:space="preserve">      </w:t>
            </w:r>
            <w:r w:rsidRPr="009665DE">
              <w:rPr>
                <w:sz w:val="18"/>
                <w:szCs w:val="20"/>
              </w:rPr>
              <w:t xml:space="preserve"> (Discos Duros)</w:t>
            </w:r>
          </w:p>
        </w:tc>
        <w:tc>
          <w:tcPr>
            <w:tcW w:w="2760" w:type="dxa"/>
            <w:gridSpan w:val="4"/>
          </w:tcPr>
          <w:p w:rsidR="00221A91" w:rsidRPr="00FD38F0" w:rsidRDefault="00875230" w:rsidP="006626D5">
            <w:pPr>
              <w:spacing w:before="60" w:after="60"/>
              <w:rPr>
                <w:b/>
                <w:sz w:val="18"/>
                <w:szCs w:val="20"/>
              </w:rPr>
            </w:pPr>
            <w:r w:rsidRPr="00410CA1">
              <w:rPr>
                <w:color w:val="FF0000"/>
                <w:sz w:val="18"/>
                <w:szCs w:val="20"/>
              </w:rPr>
              <w:t>(15)</w:t>
            </w:r>
            <w:r w:rsidRPr="00410CA1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81076F" w:rsidRPr="00FD38F0">
              <w:rPr>
                <w:b/>
                <w:sz w:val="18"/>
                <w:szCs w:val="20"/>
              </w:rPr>
              <w:t>Medio c</w:t>
            </w:r>
            <w:r w:rsidR="00C01D86" w:rsidRPr="00FD38F0">
              <w:rPr>
                <w:b/>
                <w:sz w:val="18"/>
                <w:szCs w:val="20"/>
              </w:rPr>
              <w:t>ontenedor</w:t>
            </w:r>
            <w:r w:rsidR="0081076F" w:rsidRPr="00FD38F0">
              <w:rPr>
                <w:b/>
                <w:sz w:val="18"/>
                <w:szCs w:val="20"/>
              </w:rPr>
              <w:t xml:space="preserve"> en papel</w:t>
            </w:r>
            <w:r w:rsidR="00C01D86" w:rsidRPr="00FD38F0">
              <w:rPr>
                <w:b/>
                <w:sz w:val="18"/>
                <w:szCs w:val="20"/>
              </w:rPr>
              <w:t>:</w:t>
            </w:r>
          </w:p>
          <w:p w:rsidR="00C01D86" w:rsidRDefault="00C01D86" w:rsidP="006626D5">
            <w:pPr>
              <w:spacing w:before="60" w:after="60"/>
              <w:rPr>
                <w:sz w:val="20"/>
                <w:szCs w:val="20"/>
              </w:rPr>
            </w:pPr>
            <w:r w:rsidRPr="0081076F">
              <w:rPr>
                <w:b/>
                <w:sz w:val="20"/>
                <w:szCs w:val="20"/>
              </w:rPr>
              <w:t>Caja tipo</w:t>
            </w:r>
            <w:r>
              <w:rPr>
                <w:sz w:val="20"/>
                <w:szCs w:val="20"/>
              </w:rPr>
              <w:t xml:space="preserve">: Oficio (    ) Carta ( </w:t>
            </w:r>
            <w:r w:rsidR="003B7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)</w:t>
            </w:r>
          </w:p>
          <w:p w:rsidR="00C01D86" w:rsidRPr="00D26E05" w:rsidRDefault="00C01D86" w:rsidP="003B7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AGN-12 (   </w:t>
            </w:r>
            <w:r w:rsidR="003B7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 Otra (    )</w:t>
            </w:r>
            <w:r w:rsidR="003B776C">
              <w:rPr>
                <w:sz w:val="20"/>
                <w:szCs w:val="20"/>
              </w:rPr>
              <w:t xml:space="preserve"> </w:t>
            </w:r>
          </w:p>
        </w:tc>
      </w:tr>
      <w:tr w:rsidR="003E6001" w:rsidRPr="003E6001" w:rsidTr="00DE7D45">
        <w:tc>
          <w:tcPr>
            <w:tcW w:w="3823" w:type="dxa"/>
            <w:gridSpan w:val="2"/>
            <w:vAlign w:val="center"/>
          </w:tcPr>
          <w:p w:rsidR="003E6001" w:rsidRPr="003E6001" w:rsidRDefault="00875230" w:rsidP="006626D5">
            <w:pPr>
              <w:spacing w:before="60" w:after="60"/>
              <w:jc w:val="right"/>
              <w:rPr>
                <w:b/>
                <w:sz w:val="20"/>
              </w:rPr>
            </w:pPr>
            <w:r w:rsidRPr="00410CA1">
              <w:rPr>
                <w:color w:val="FF0000"/>
                <w:sz w:val="20"/>
              </w:rPr>
              <w:t>(16)</w:t>
            </w:r>
            <w:r w:rsidRPr="00410CA1">
              <w:rPr>
                <w:b/>
                <w:color w:val="FF0000"/>
                <w:sz w:val="20"/>
              </w:rPr>
              <w:t xml:space="preserve"> </w:t>
            </w:r>
            <w:r w:rsidR="003E6001">
              <w:rPr>
                <w:b/>
                <w:sz w:val="20"/>
              </w:rPr>
              <w:t>Frecuencia de c</w:t>
            </w:r>
            <w:r w:rsidR="003E6001" w:rsidRPr="003E6001">
              <w:rPr>
                <w:b/>
                <w:sz w:val="20"/>
              </w:rPr>
              <w:t>onsulta</w:t>
            </w:r>
            <w:r w:rsidR="0087212C">
              <w:rPr>
                <w:b/>
                <w:sz w:val="20"/>
              </w:rPr>
              <w:t xml:space="preserve"> de los expedientes después de la conclusión del trámite</w:t>
            </w:r>
          </w:p>
        </w:tc>
        <w:tc>
          <w:tcPr>
            <w:tcW w:w="9847" w:type="dxa"/>
            <w:gridSpan w:val="10"/>
            <w:vAlign w:val="center"/>
          </w:tcPr>
          <w:p w:rsidR="003E6001" w:rsidRPr="009665DE" w:rsidRDefault="003E6001" w:rsidP="00410CA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5DE">
              <w:t xml:space="preserve">diaria (   </w:t>
            </w:r>
            <w:r w:rsidR="0087212C" w:rsidRPr="009665DE">
              <w:t xml:space="preserve">)   semanal (   )    mensual (   )    esporádica (   )    no se consulta (   </w:t>
            </w:r>
            <w:r w:rsidRPr="009665DE">
              <w:t>)</w:t>
            </w:r>
          </w:p>
        </w:tc>
      </w:tr>
      <w:tr w:rsidR="00DE7D45" w:rsidRPr="003E6001" w:rsidTr="00DE7D45">
        <w:tc>
          <w:tcPr>
            <w:tcW w:w="3823" w:type="dxa"/>
            <w:gridSpan w:val="2"/>
            <w:vAlign w:val="center"/>
          </w:tcPr>
          <w:p w:rsidR="00DE7D45" w:rsidRDefault="00875230" w:rsidP="006626D5">
            <w:pPr>
              <w:spacing w:before="60" w:after="60"/>
              <w:jc w:val="right"/>
              <w:rPr>
                <w:b/>
                <w:sz w:val="20"/>
              </w:rPr>
            </w:pPr>
            <w:r w:rsidRPr="00410CA1">
              <w:rPr>
                <w:color w:val="FF0000"/>
                <w:sz w:val="20"/>
              </w:rPr>
              <w:t>(17)</w:t>
            </w:r>
            <w:r w:rsidRPr="00410CA1">
              <w:rPr>
                <w:b/>
                <w:color w:val="FF0000"/>
                <w:sz w:val="20"/>
              </w:rPr>
              <w:t xml:space="preserve"> </w:t>
            </w:r>
            <w:r w:rsidR="00DE7D45" w:rsidRPr="0087212C">
              <w:rPr>
                <w:b/>
                <w:sz w:val="20"/>
              </w:rPr>
              <w:t>Número de copias generadas</w:t>
            </w:r>
            <w:r w:rsidR="00DE7D45">
              <w:rPr>
                <w:b/>
                <w:sz w:val="20"/>
              </w:rPr>
              <w:t xml:space="preserve"> del expediente original (total o parcial):</w:t>
            </w:r>
          </w:p>
        </w:tc>
        <w:tc>
          <w:tcPr>
            <w:tcW w:w="4961" w:type="dxa"/>
            <w:gridSpan w:val="5"/>
            <w:vAlign w:val="center"/>
          </w:tcPr>
          <w:p w:rsidR="00DE7D45" w:rsidRDefault="00DE7D45" w:rsidP="006626D5">
            <w:pPr>
              <w:spacing w:before="60" w:after="60"/>
              <w:rPr>
                <w:b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DE7D45" w:rsidRDefault="00875230" w:rsidP="00FD38F0">
            <w:pPr>
              <w:spacing w:before="60" w:after="60"/>
              <w:jc w:val="right"/>
              <w:rPr>
                <w:b/>
                <w:sz w:val="20"/>
              </w:rPr>
            </w:pPr>
            <w:r w:rsidRPr="00410CA1">
              <w:rPr>
                <w:color w:val="FF0000"/>
                <w:sz w:val="20"/>
              </w:rPr>
              <w:t>(18)</w:t>
            </w:r>
            <w:r w:rsidRPr="00410CA1">
              <w:rPr>
                <w:b/>
                <w:color w:val="FF0000"/>
                <w:sz w:val="20"/>
              </w:rPr>
              <w:t xml:space="preserve"> </w:t>
            </w:r>
            <w:r w:rsidR="00DE7D45" w:rsidRPr="00F7542A">
              <w:rPr>
                <w:b/>
                <w:sz w:val="20"/>
              </w:rPr>
              <w:t>Fechas extremas</w:t>
            </w:r>
            <w:r w:rsidR="00DE7D45">
              <w:rPr>
                <w:b/>
                <w:sz w:val="20"/>
              </w:rPr>
              <w:t xml:space="preserve"> del total del inventario</w:t>
            </w:r>
          </w:p>
        </w:tc>
        <w:tc>
          <w:tcPr>
            <w:tcW w:w="2514" w:type="dxa"/>
            <w:gridSpan w:val="2"/>
            <w:vAlign w:val="center"/>
          </w:tcPr>
          <w:p w:rsidR="00DE7D45" w:rsidRDefault="00DE7D45" w:rsidP="00DE7D45">
            <w:pPr>
              <w:spacing w:before="60" w:after="60"/>
              <w:rPr>
                <w:b/>
              </w:rPr>
            </w:pPr>
            <w:r>
              <w:rPr>
                <w:b/>
                <w:sz w:val="20"/>
                <w:szCs w:val="20"/>
              </w:rPr>
              <w:t>Inicio:                                   Final:</w:t>
            </w:r>
          </w:p>
        </w:tc>
      </w:tr>
      <w:tr w:rsidR="00875230" w:rsidRPr="003E6001" w:rsidTr="006112BB">
        <w:tc>
          <w:tcPr>
            <w:tcW w:w="2734" w:type="dxa"/>
            <w:vAlign w:val="center"/>
          </w:tcPr>
          <w:p w:rsidR="00875230" w:rsidRPr="00875230" w:rsidRDefault="00875230" w:rsidP="00875230">
            <w:pPr>
              <w:spacing w:before="60" w:after="60"/>
              <w:jc w:val="right"/>
              <w:rPr>
                <w:b/>
                <w:sz w:val="18"/>
              </w:rPr>
            </w:pPr>
            <w:r w:rsidRPr="00410CA1">
              <w:rPr>
                <w:color w:val="FF0000"/>
                <w:sz w:val="18"/>
              </w:rPr>
              <w:t>(19)</w:t>
            </w:r>
            <w:r w:rsidRPr="00410CA1">
              <w:rPr>
                <w:b/>
                <w:color w:val="FF0000"/>
                <w:sz w:val="18"/>
              </w:rPr>
              <w:t xml:space="preserve"> </w:t>
            </w:r>
            <w:r w:rsidRPr="00875230">
              <w:rPr>
                <w:b/>
                <w:sz w:val="20"/>
              </w:rPr>
              <w:t>Unidades de contención</w:t>
            </w:r>
          </w:p>
        </w:tc>
        <w:tc>
          <w:tcPr>
            <w:tcW w:w="2734" w:type="dxa"/>
            <w:gridSpan w:val="2"/>
            <w:vAlign w:val="center"/>
          </w:tcPr>
          <w:p w:rsidR="00875230" w:rsidRPr="00875230" w:rsidRDefault="00875230" w:rsidP="006626D5">
            <w:pPr>
              <w:spacing w:before="60" w:after="60"/>
              <w:rPr>
                <w:b/>
                <w:sz w:val="18"/>
              </w:rPr>
            </w:pPr>
            <w:r w:rsidRPr="00875230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>otal de cajas</w:t>
            </w:r>
            <w:r w:rsidRPr="00875230">
              <w:rPr>
                <w:b/>
                <w:sz w:val="18"/>
              </w:rPr>
              <w:t>:</w:t>
            </w:r>
          </w:p>
        </w:tc>
        <w:tc>
          <w:tcPr>
            <w:tcW w:w="2734" w:type="dxa"/>
            <w:gridSpan w:val="2"/>
            <w:vAlign w:val="center"/>
          </w:tcPr>
          <w:p w:rsidR="00875230" w:rsidRPr="00875230" w:rsidRDefault="00875230" w:rsidP="006626D5">
            <w:pPr>
              <w:spacing w:before="60" w:after="60"/>
              <w:rPr>
                <w:b/>
                <w:sz w:val="18"/>
              </w:rPr>
            </w:pPr>
            <w:r w:rsidRPr="00875230">
              <w:rPr>
                <w:b/>
                <w:sz w:val="18"/>
              </w:rPr>
              <w:t>Total de series:</w:t>
            </w:r>
          </w:p>
        </w:tc>
        <w:tc>
          <w:tcPr>
            <w:tcW w:w="2734" w:type="dxa"/>
            <w:gridSpan w:val="4"/>
            <w:vAlign w:val="center"/>
          </w:tcPr>
          <w:p w:rsidR="00875230" w:rsidRPr="00875230" w:rsidRDefault="00875230" w:rsidP="006626D5">
            <w:pPr>
              <w:spacing w:before="60" w:after="60"/>
              <w:rPr>
                <w:b/>
                <w:sz w:val="18"/>
              </w:rPr>
            </w:pPr>
            <w:r w:rsidRPr="00875230">
              <w:rPr>
                <w:b/>
                <w:sz w:val="18"/>
              </w:rPr>
              <w:t>Total de Exp</w:t>
            </w:r>
            <w:r>
              <w:rPr>
                <w:b/>
                <w:sz w:val="18"/>
              </w:rPr>
              <w:t>edientes</w:t>
            </w:r>
            <w:r w:rsidRPr="00875230">
              <w:rPr>
                <w:b/>
                <w:sz w:val="18"/>
              </w:rPr>
              <w:t>:</w:t>
            </w:r>
          </w:p>
        </w:tc>
        <w:tc>
          <w:tcPr>
            <w:tcW w:w="2734" w:type="dxa"/>
            <w:gridSpan w:val="3"/>
            <w:vAlign w:val="center"/>
          </w:tcPr>
          <w:p w:rsidR="00875230" w:rsidRPr="00875230" w:rsidRDefault="00875230" w:rsidP="006626D5">
            <w:pPr>
              <w:spacing w:before="60" w:after="60"/>
              <w:rPr>
                <w:b/>
                <w:sz w:val="18"/>
              </w:rPr>
            </w:pPr>
            <w:r w:rsidRPr="00875230">
              <w:rPr>
                <w:b/>
                <w:sz w:val="18"/>
              </w:rPr>
              <w:t>Total de Fojas:</w:t>
            </w:r>
          </w:p>
        </w:tc>
      </w:tr>
    </w:tbl>
    <w:p w:rsidR="00221A91" w:rsidRDefault="00221A91"/>
    <w:tbl>
      <w:tblPr>
        <w:tblStyle w:val="Tablaconcuadrcula"/>
        <w:tblW w:w="136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567"/>
        <w:gridCol w:w="2551"/>
      </w:tblGrid>
      <w:tr w:rsidR="00CF62E0" w:rsidRPr="0081076F" w:rsidTr="008D3681">
        <w:trPr>
          <w:trHeight w:val="170"/>
        </w:trPr>
        <w:tc>
          <w:tcPr>
            <w:tcW w:w="562" w:type="dxa"/>
            <w:vMerge w:val="restart"/>
            <w:vAlign w:val="center"/>
          </w:tcPr>
          <w:p w:rsidR="00CF62E0" w:rsidRPr="0050233A" w:rsidRDefault="00CF62E0" w:rsidP="008D368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50233A">
              <w:rPr>
                <w:rFonts w:cstheme="minorHAnsi"/>
                <w:sz w:val="16"/>
                <w:szCs w:val="18"/>
              </w:rPr>
              <w:lastRenderedPageBreak/>
              <w:t>No. de</w:t>
            </w:r>
          </w:p>
          <w:p w:rsidR="00CF62E0" w:rsidRDefault="00CF62E0" w:rsidP="008D368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50233A">
              <w:rPr>
                <w:rFonts w:cstheme="minorHAnsi"/>
                <w:sz w:val="16"/>
                <w:szCs w:val="18"/>
              </w:rPr>
              <w:t>Caja</w:t>
            </w:r>
          </w:p>
          <w:p w:rsidR="00410CA1" w:rsidRPr="0050233A" w:rsidRDefault="00410CA1" w:rsidP="008D368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410CA1">
              <w:rPr>
                <w:rFonts w:cstheme="minorHAnsi"/>
                <w:color w:val="FF0000"/>
                <w:sz w:val="16"/>
                <w:szCs w:val="18"/>
              </w:rPr>
              <w:t>(20)</w:t>
            </w:r>
          </w:p>
        </w:tc>
        <w:tc>
          <w:tcPr>
            <w:tcW w:w="567" w:type="dxa"/>
            <w:vMerge w:val="restart"/>
            <w:vAlign w:val="center"/>
          </w:tcPr>
          <w:p w:rsidR="00CF62E0" w:rsidRPr="0050233A" w:rsidRDefault="00CF62E0" w:rsidP="008D368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50233A">
              <w:rPr>
                <w:rFonts w:cstheme="minorHAnsi"/>
                <w:sz w:val="16"/>
                <w:szCs w:val="18"/>
              </w:rPr>
              <w:t>No. de</w:t>
            </w:r>
          </w:p>
          <w:p w:rsidR="00CF62E0" w:rsidRDefault="00CF62E0" w:rsidP="008D3681">
            <w:pPr>
              <w:jc w:val="center"/>
              <w:rPr>
                <w:rFonts w:cstheme="minorHAnsi"/>
                <w:sz w:val="16"/>
                <w:szCs w:val="18"/>
              </w:rPr>
            </w:pPr>
            <w:proofErr w:type="spellStart"/>
            <w:r w:rsidRPr="0050233A">
              <w:rPr>
                <w:rFonts w:cstheme="minorHAnsi"/>
                <w:sz w:val="16"/>
                <w:szCs w:val="18"/>
              </w:rPr>
              <w:t>Exp</w:t>
            </w:r>
            <w:proofErr w:type="spellEnd"/>
            <w:r w:rsidRPr="0050233A">
              <w:rPr>
                <w:rFonts w:cstheme="minorHAnsi"/>
                <w:sz w:val="16"/>
                <w:szCs w:val="18"/>
              </w:rPr>
              <w:t>.</w:t>
            </w:r>
          </w:p>
          <w:p w:rsidR="00410CA1" w:rsidRPr="0050233A" w:rsidRDefault="00410CA1" w:rsidP="008D368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410CA1">
              <w:rPr>
                <w:rFonts w:cstheme="minorHAnsi"/>
                <w:color w:val="FF0000"/>
                <w:sz w:val="16"/>
                <w:szCs w:val="18"/>
              </w:rPr>
              <w:t>(21)</w:t>
            </w:r>
          </w:p>
        </w:tc>
        <w:tc>
          <w:tcPr>
            <w:tcW w:w="4962" w:type="dxa"/>
            <w:vMerge w:val="restart"/>
            <w:vAlign w:val="center"/>
          </w:tcPr>
          <w:p w:rsidR="00CF62E0" w:rsidRDefault="00CF62E0" w:rsidP="002003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Descripción del Expediente</w:t>
            </w:r>
          </w:p>
          <w:p w:rsidR="00410CA1" w:rsidRPr="0081076F" w:rsidRDefault="00410CA1" w:rsidP="00200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0CA1">
              <w:rPr>
                <w:rFonts w:cstheme="minorHAnsi"/>
                <w:color w:val="FF0000"/>
                <w:sz w:val="18"/>
                <w:szCs w:val="18"/>
              </w:rPr>
              <w:t>(22)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CF62E0" w:rsidRPr="0081076F" w:rsidRDefault="00410CA1" w:rsidP="00BD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0CA1">
              <w:rPr>
                <w:rFonts w:cstheme="minorHAnsi"/>
                <w:color w:val="FF0000"/>
                <w:sz w:val="18"/>
                <w:szCs w:val="18"/>
              </w:rPr>
              <w:t xml:space="preserve">(23) </w:t>
            </w:r>
            <w:r w:rsidR="00CF62E0">
              <w:rPr>
                <w:rFonts w:cstheme="minorHAnsi"/>
                <w:sz w:val="18"/>
                <w:szCs w:val="18"/>
              </w:rPr>
              <w:t xml:space="preserve">Tipo de </w:t>
            </w:r>
            <w:r w:rsidR="00CF62E0" w:rsidRPr="0050233A">
              <w:rPr>
                <w:rFonts w:cstheme="minorHAnsi"/>
                <w:sz w:val="14"/>
                <w:szCs w:val="18"/>
              </w:rPr>
              <w:t>procedencia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F62E0" w:rsidRPr="00BD584D" w:rsidRDefault="00410CA1" w:rsidP="00BD58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0CA1">
              <w:rPr>
                <w:rFonts w:cstheme="minorHAnsi"/>
                <w:color w:val="FF0000"/>
                <w:sz w:val="16"/>
                <w:szCs w:val="16"/>
              </w:rPr>
              <w:t xml:space="preserve">(24) </w:t>
            </w:r>
            <w:r w:rsidR="00CF62E0" w:rsidRPr="00BD584D">
              <w:rPr>
                <w:rFonts w:cstheme="minorHAnsi"/>
                <w:sz w:val="16"/>
                <w:szCs w:val="16"/>
              </w:rPr>
              <w:t xml:space="preserve">Tiempo de </w:t>
            </w:r>
            <w:r w:rsidR="00CF62E0" w:rsidRPr="00BD584D">
              <w:rPr>
                <w:rFonts w:cstheme="minorHAnsi"/>
                <w:sz w:val="14"/>
                <w:szCs w:val="16"/>
              </w:rPr>
              <w:t>Conservación</w:t>
            </w:r>
          </w:p>
        </w:tc>
        <w:tc>
          <w:tcPr>
            <w:tcW w:w="1276" w:type="dxa"/>
            <w:gridSpan w:val="3"/>
            <w:vMerge w:val="restart"/>
          </w:tcPr>
          <w:p w:rsidR="008D3681" w:rsidRDefault="00410CA1" w:rsidP="00BD584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410CA1">
              <w:rPr>
                <w:rFonts w:cstheme="minorHAnsi"/>
                <w:color w:val="FF0000"/>
                <w:sz w:val="18"/>
                <w:szCs w:val="18"/>
              </w:rPr>
              <w:t xml:space="preserve">(25) </w:t>
            </w:r>
            <w:r w:rsidR="00CF62E0">
              <w:rPr>
                <w:rFonts w:cstheme="minorHAnsi"/>
                <w:sz w:val="18"/>
                <w:szCs w:val="18"/>
              </w:rPr>
              <w:t xml:space="preserve">Ubicación </w:t>
            </w:r>
            <w:r w:rsidR="00CF62E0" w:rsidRPr="008D3681">
              <w:rPr>
                <w:rFonts w:cstheme="minorHAnsi"/>
                <w:sz w:val="16"/>
                <w:szCs w:val="18"/>
              </w:rPr>
              <w:t xml:space="preserve">topográfica </w:t>
            </w:r>
          </w:p>
          <w:p w:rsidR="00CF62E0" w:rsidRPr="0081076F" w:rsidRDefault="00CF62E0" w:rsidP="00BD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3681">
              <w:rPr>
                <w:rFonts w:cstheme="minorHAnsi"/>
                <w:sz w:val="16"/>
                <w:szCs w:val="18"/>
              </w:rPr>
              <w:t>de la caja</w:t>
            </w:r>
          </w:p>
        </w:tc>
        <w:tc>
          <w:tcPr>
            <w:tcW w:w="1134" w:type="dxa"/>
            <w:gridSpan w:val="3"/>
          </w:tcPr>
          <w:p w:rsidR="00CF62E0" w:rsidRPr="0050233A" w:rsidRDefault="00410CA1" w:rsidP="008107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0CA1">
              <w:rPr>
                <w:rFonts w:cstheme="minorHAnsi"/>
                <w:color w:val="FF0000"/>
                <w:sz w:val="18"/>
                <w:szCs w:val="18"/>
              </w:rPr>
              <w:t xml:space="preserve">(26) </w:t>
            </w:r>
            <w:r w:rsidR="00CF62E0">
              <w:rPr>
                <w:rFonts w:cstheme="minorHAnsi"/>
                <w:sz w:val="18"/>
                <w:szCs w:val="18"/>
              </w:rPr>
              <w:t>Acceso público</w:t>
            </w:r>
          </w:p>
        </w:tc>
        <w:tc>
          <w:tcPr>
            <w:tcW w:w="2551" w:type="dxa"/>
            <w:vMerge w:val="restart"/>
            <w:vAlign w:val="center"/>
          </w:tcPr>
          <w:p w:rsidR="00CF62E0" w:rsidRPr="0050233A" w:rsidRDefault="00410CA1" w:rsidP="008D36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0CA1">
              <w:rPr>
                <w:rFonts w:cstheme="minorHAnsi"/>
                <w:color w:val="FF0000"/>
                <w:sz w:val="18"/>
                <w:szCs w:val="18"/>
              </w:rPr>
              <w:t xml:space="preserve">(27) </w:t>
            </w:r>
            <w:r w:rsidR="00CF62E0" w:rsidRPr="0050233A">
              <w:rPr>
                <w:rFonts w:cstheme="minorHAnsi"/>
                <w:sz w:val="18"/>
                <w:szCs w:val="18"/>
              </w:rPr>
              <w:t>Observaciones</w:t>
            </w:r>
          </w:p>
        </w:tc>
      </w:tr>
      <w:tr w:rsidR="00CF62E0" w:rsidRPr="0081076F" w:rsidTr="008D3681">
        <w:trPr>
          <w:trHeight w:val="150"/>
        </w:trPr>
        <w:tc>
          <w:tcPr>
            <w:tcW w:w="562" w:type="dxa"/>
            <w:vMerge/>
          </w:tcPr>
          <w:p w:rsidR="00CF62E0" w:rsidRPr="0050233A" w:rsidRDefault="00CF62E0" w:rsidP="00BD584D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CF62E0" w:rsidRPr="0050233A" w:rsidRDefault="00CF62E0" w:rsidP="00BD584D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:rsidR="00CF62E0" w:rsidRDefault="00CF62E0" w:rsidP="002003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F62E0" w:rsidRDefault="00CF62E0" w:rsidP="00BD58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F62E0" w:rsidRPr="00BD584D" w:rsidRDefault="00CF62E0" w:rsidP="00BD584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CF62E0" w:rsidRDefault="00CF62E0" w:rsidP="00BD58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F62E0" w:rsidRPr="00CF62E0" w:rsidRDefault="00CF62E0" w:rsidP="00CF62E0">
            <w:pPr>
              <w:jc w:val="center"/>
              <w:rPr>
                <w:rFonts w:cstheme="minorHAnsi"/>
                <w:sz w:val="14"/>
                <w:szCs w:val="18"/>
              </w:rPr>
            </w:pPr>
            <w:r w:rsidRPr="00CF62E0">
              <w:rPr>
                <w:rFonts w:cstheme="minorHAnsi"/>
                <w:sz w:val="14"/>
                <w:szCs w:val="18"/>
              </w:rPr>
              <w:t>Conf</w:t>
            </w:r>
            <w:r>
              <w:rPr>
                <w:rFonts w:cstheme="minorHAnsi"/>
                <w:sz w:val="14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F62E0" w:rsidRPr="00CF62E0" w:rsidRDefault="008865A6" w:rsidP="00CF62E0">
            <w:pPr>
              <w:jc w:val="center"/>
              <w:rPr>
                <w:rFonts w:cstheme="minorHAnsi"/>
                <w:sz w:val="14"/>
                <w:szCs w:val="18"/>
              </w:rPr>
            </w:pPr>
            <w:proofErr w:type="spellStart"/>
            <w:r>
              <w:rPr>
                <w:rFonts w:cstheme="minorHAnsi"/>
                <w:sz w:val="14"/>
                <w:szCs w:val="18"/>
              </w:rPr>
              <w:t>Reser</w:t>
            </w:r>
            <w:proofErr w:type="spellEnd"/>
            <w:r w:rsidR="008D3681">
              <w:rPr>
                <w:rFonts w:cstheme="minorHAnsi"/>
                <w:sz w:val="14"/>
                <w:szCs w:val="18"/>
              </w:rPr>
              <w:t>.</w:t>
            </w:r>
          </w:p>
        </w:tc>
        <w:tc>
          <w:tcPr>
            <w:tcW w:w="2551" w:type="dxa"/>
            <w:vMerge/>
          </w:tcPr>
          <w:p w:rsidR="00CF62E0" w:rsidRPr="0050233A" w:rsidRDefault="00CF62E0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65A6" w:rsidRPr="0081076F" w:rsidTr="008D3681">
        <w:trPr>
          <w:cantSplit/>
          <w:trHeight w:val="737"/>
        </w:trPr>
        <w:tc>
          <w:tcPr>
            <w:tcW w:w="562" w:type="dxa"/>
            <w:vMerge/>
          </w:tcPr>
          <w:p w:rsidR="008865A6" w:rsidRPr="0081076F" w:rsidRDefault="008865A6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65A6" w:rsidRDefault="008865A6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8865A6" w:rsidRDefault="008865A6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865A6" w:rsidRPr="009C23C6" w:rsidRDefault="008865A6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9C23C6">
              <w:rPr>
                <w:rFonts w:cstheme="minorHAnsi"/>
                <w:sz w:val="14"/>
                <w:szCs w:val="18"/>
              </w:rPr>
              <w:t>o</w:t>
            </w:r>
            <w:r>
              <w:rPr>
                <w:rFonts w:cstheme="minorHAnsi"/>
                <w:sz w:val="14"/>
                <w:szCs w:val="18"/>
              </w:rPr>
              <w:t>riginal</w:t>
            </w:r>
          </w:p>
        </w:tc>
        <w:tc>
          <w:tcPr>
            <w:tcW w:w="425" w:type="dxa"/>
            <w:textDirection w:val="btLr"/>
          </w:tcPr>
          <w:p w:rsidR="008865A6" w:rsidRPr="009C23C6" w:rsidRDefault="008865A6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9C23C6">
              <w:rPr>
                <w:rFonts w:cstheme="minorHAnsi"/>
                <w:sz w:val="14"/>
                <w:szCs w:val="18"/>
              </w:rPr>
              <w:t>c</w:t>
            </w:r>
            <w:r>
              <w:rPr>
                <w:rFonts w:cstheme="minorHAnsi"/>
                <w:sz w:val="14"/>
                <w:szCs w:val="18"/>
              </w:rPr>
              <w:t>opia</w:t>
            </w:r>
          </w:p>
        </w:tc>
        <w:tc>
          <w:tcPr>
            <w:tcW w:w="425" w:type="dxa"/>
            <w:textDirection w:val="btLr"/>
          </w:tcPr>
          <w:p w:rsidR="008865A6" w:rsidRPr="009C23C6" w:rsidRDefault="008865A6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9C23C6">
              <w:rPr>
                <w:rFonts w:cstheme="minorHAnsi"/>
                <w:sz w:val="14"/>
                <w:szCs w:val="18"/>
              </w:rPr>
              <w:t>m</w:t>
            </w:r>
            <w:r>
              <w:rPr>
                <w:rFonts w:cstheme="minorHAnsi"/>
                <w:sz w:val="14"/>
                <w:szCs w:val="18"/>
              </w:rPr>
              <w:t>ixto</w:t>
            </w:r>
          </w:p>
        </w:tc>
        <w:tc>
          <w:tcPr>
            <w:tcW w:w="426" w:type="dxa"/>
            <w:textDirection w:val="btLr"/>
            <w:vAlign w:val="center"/>
          </w:tcPr>
          <w:p w:rsidR="008865A6" w:rsidRPr="00BD584D" w:rsidRDefault="008865A6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  <w:r w:rsidRPr="00BD584D">
              <w:rPr>
                <w:rFonts w:cstheme="minorHAnsi"/>
                <w:sz w:val="16"/>
                <w:szCs w:val="18"/>
              </w:rPr>
              <w:t>AT</w:t>
            </w:r>
          </w:p>
        </w:tc>
        <w:tc>
          <w:tcPr>
            <w:tcW w:w="425" w:type="dxa"/>
            <w:textDirection w:val="btLr"/>
            <w:vAlign w:val="center"/>
          </w:tcPr>
          <w:p w:rsidR="008865A6" w:rsidRPr="00BD584D" w:rsidRDefault="008865A6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  <w:r w:rsidRPr="00BD584D">
              <w:rPr>
                <w:rFonts w:cstheme="minorHAnsi"/>
                <w:sz w:val="16"/>
                <w:szCs w:val="18"/>
              </w:rPr>
              <w:t>AC</w:t>
            </w:r>
          </w:p>
        </w:tc>
        <w:tc>
          <w:tcPr>
            <w:tcW w:w="425" w:type="dxa"/>
            <w:textDirection w:val="btLr"/>
            <w:vAlign w:val="center"/>
          </w:tcPr>
          <w:p w:rsidR="008865A6" w:rsidRPr="00BD584D" w:rsidRDefault="008865A6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  <w:r w:rsidRPr="00BD584D">
              <w:rPr>
                <w:rFonts w:cstheme="minorHAnsi"/>
                <w:sz w:val="16"/>
                <w:szCs w:val="18"/>
              </w:rPr>
              <w:t>total</w:t>
            </w:r>
          </w:p>
        </w:tc>
        <w:tc>
          <w:tcPr>
            <w:tcW w:w="425" w:type="dxa"/>
            <w:textDirection w:val="btLr"/>
            <w:vAlign w:val="center"/>
          </w:tcPr>
          <w:p w:rsidR="008865A6" w:rsidRPr="009C23C6" w:rsidRDefault="008865A6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9C23C6">
              <w:rPr>
                <w:rFonts w:cstheme="minorHAnsi"/>
                <w:sz w:val="14"/>
                <w:szCs w:val="18"/>
              </w:rPr>
              <w:t>batería</w:t>
            </w:r>
          </w:p>
        </w:tc>
        <w:tc>
          <w:tcPr>
            <w:tcW w:w="426" w:type="dxa"/>
            <w:textDirection w:val="btLr"/>
            <w:vAlign w:val="center"/>
          </w:tcPr>
          <w:p w:rsidR="008865A6" w:rsidRPr="009C23C6" w:rsidRDefault="008865A6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9C23C6">
              <w:rPr>
                <w:rFonts w:cstheme="minorHAnsi"/>
                <w:sz w:val="14"/>
                <w:szCs w:val="18"/>
              </w:rPr>
              <w:t>anaquel</w:t>
            </w:r>
          </w:p>
        </w:tc>
        <w:tc>
          <w:tcPr>
            <w:tcW w:w="425" w:type="dxa"/>
            <w:textDirection w:val="btLr"/>
            <w:vAlign w:val="center"/>
          </w:tcPr>
          <w:p w:rsidR="008865A6" w:rsidRPr="009C23C6" w:rsidRDefault="008865A6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9C23C6">
              <w:rPr>
                <w:rFonts w:cstheme="minorHAnsi"/>
                <w:sz w:val="14"/>
                <w:szCs w:val="18"/>
              </w:rPr>
              <w:t>nivel</w:t>
            </w:r>
          </w:p>
        </w:tc>
        <w:tc>
          <w:tcPr>
            <w:tcW w:w="283" w:type="dxa"/>
            <w:textDirection w:val="btLr"/>
          </w:tcPr>
          <w:p w:rsidR="008865A6" w:rsidRPr="008865A6" w:rsidRDefault="008865A6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8865A6">
              <w:rPr>
                <w:rFonts w:cstheme="minorHAnsi"/>
                <w:sz w:val="14"/>
                <w:szCs w:val="18"/>
              </w:rPr>
              <w:t>total</w:t>
            </w:r>
          </w:p>
        </w:tc>
        <w:tc>
          <w:tcPr>
            <w:tcW w:w="284" w:type="dxa"/>
            <w:textDirection w:val="btLr"/>
          </w:tcPr>
          <w:p w:rsidR="008865A6" w:rsidRPr="008865A6" w:rsidRDefault="008865A6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  <w:r w:rsidRPr="008865A6">
              <w:rPr>
                <w:rFonts w:cstheme="minorHAnsi"/>
                <w:sz w:val="14"/>
                <w:szCs w:val="18"/>
              </w:rPr>
              <w:t>parcial</w:t>
            </w:r>
          </w:p>
        </w:tc>
        <w:tc>
          <w:tcPr>
            <w:tcW w:w="567" w:type="dxa"/>
            <w:textDirection w:val="btLr"/>
          </w:tcPr>
          <w:p w:rsidR="008865A6" w:rsidRPr="00CF62E0" w:rsidRDefault="008865A6" w:rsidP="00CF62E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F62E0">
              <w:rPr>
                <w:rFonts w:cstheme="minorHAnsi"/>
                <w:sz w:val="14"/>
                <w:szCs w:val="18"/>
              </w:rPr>
              <w:t xml:space="preserve">Años </w:t>
            </w:r>
            <w:r>
              <w:rPr>
                <w:rFonts w:cstheme="minorHAnsi"/>
                <w:sz w:val="14"/>
                <w:szCs w:val="18"/>
              </w:rPr>
              <w:t>de reserva</w:t>
            </w:r>
          </w:p>
        </w:tc>
        <w:tc>
          <w:tcPr>
            <w:tcW w:w="2551" w:type="dxa"/>
          </w:tcPr>
          <w:p w:rsidR="008865A6" w:rsidRPr="0081076F" w:rsidRDefault="008865A6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3681" w:rsidRPr="0081076F" w:rsidTr="008D3681">
        <w:trPr>
          <w:cantSplit/>
          <w:trHeight w:val="345"/>
        </w:trPr>
        <w:tc>
          <w:tcPr>
            <w:tcW w:w="562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:rsidR="008D3681" w:rsidRDefault="008D3681" w:rsidP="008107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D3681" w:rsidRPr="009C23C6" w:rsidRDefault="008D3681" w:rsidP="0050233A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BD584D" w:rsidRDefault="008D3681" w:rsidP="00BD584D">
            <w:pPr>
              <w:ind w:left="113" w:right="113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D3681" w:rsidRPr="009C23C6" w:rsidRDefault="008D3681" w:rsidP="00BD584D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8D3681" w:rsidRPr="008865A6" w:rsidRDefault="008D3681" w:rsidP="008865A6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D3681" w:rsidRPr="00CF62E0" w:rsidRDefault="008D3681" w:rsidP="00CF62E0">
            <w:pPr>
              <w:ind w:left="113" w:right="113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51" w:type="dxa"/>
          </w:tcPr>
          <w:p w:rsidR="008D3681" w:rsidRPr="0081076F" w:rsidRDefault="008D3681" w:rsidP="008107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26E05" w:rsidRDefault="00D26E05"/>
    <w:p w:rsidR="008D3681" w:rsidRDefault="00410CA1">
      <w:pPr>
        <w:rPr>
          <w:sz w:val="20"/>
        </w:rPr>
      </w:pPr>
      <w:r w:rsidRPr="00410CA1">
        <w:rPr>
          <w:color w:val="FF0000"/>
          <w:sz w:val="20"/>
        </w:rPr>
        <w:t xml:space="preserve">(28) </w:t>
      </w:r>
      <w:r w:rsidR="007A6525" w:rsidRPr="00AF7037">
        <w:rPr>
          <w:sz w:val="20"/>
        </w:rPr>
        <w:t>El pre</w:t>
      </w:r>
      <w:r w:rsidR="00AF7037" w:rsidRPr="00AF7037">
        <w:rPr>
          <w:sz w:val="20"/>
        </w:rPr>
        <w:t>sente inventario costa de ____ fojas que describen _____ series d</w:t>
      </w:r>
      <w:r w:rsidR="007A6525" w:rsidRPr="00AF7037">
        <w:rPr>
          <w:sz w:val="20"/>
        </w:rPr>
        <w:t xml:space="preserve">ocumentales, </w:t>
      </w:r>
      <w:r w:rsidR="00AF7037" w:rsidRPr="00AF7037">
        <w:rPr>
          <w:sz w:val="20"/>
        </w:rPr>
        <w:t xml:space="preserve">con un número de _______expedientes, contenidos en _____ cajas, con un peso de ______ </w:t>
      </w:r>
      <w:r w:rsidR="00AF7037">
        <w:rPr>
          <w:sz w:val="20"/>
        </w:rPr>
        <w:t>k</w:t>
      </w:r>
      <w:r w:rsidR="00AF7037" w:rsidRPr="00AF7037">
        <w:rPr>
          <w:sz w:val="20"/>
        </w:rPr>
        <w:t>ilos y ______metros lineales.</w:t>
      </w:r>
    </w:p>
    <w:p w:rsidR="00D66CDB" w:rsidRDefault="00D66CDB">
      <w:pPr>
        <w:rPr>
          <w:color w:val="FF0000"/>
          <w:sz w:val="20"/>
        </w:rPr>
      </w:pPr>
    </w:p>
    <w:p w:rsidR="00410CA1" w:rsidRPr="00AF7037" w:rsidRDefault="00410CA1">
      <w:pPr>
        <w:rPr>
          <w:sz w:val="20"/>
        </w:rPr>
      </w:pPr>
      <w:r w:rsidRPr="00410CA1">
        <w:rPr>
          <w:color w:val="FF0000"/>
          <w:sz w:val="20"/>
        </w:rPr>
        <w:t>(29)</w:t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410CA1" w:rsidTr="00EC030A">
        <w:trPr>
          <w:jc w:val="center"/>
        </w:trPr>
        <w:tc>
          <w:tcPr>
            <w:tcW w:w="3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10CA1" w:rsidRDefault="00410CA1" w:rsidP="00EC030A">
            <w:pPr>
              <w:pStyle w:val="Piedepgina"/>
              <w:jc w:val="center"/>
              <w:rPr>
                <w:sz w:val="14"/>
              </w:rPr>
            </w:pPr>
            <w:r w:rsidRPr="00AF7037">
              <w:rPr>
                <w:sz w:val="14"/>
              </w:rPr>
              <w:t>Elaboró</w:t>
            </w:r>
          </w:p>
          <w:p w:rsidR="00410CA1" w:rsidRPr="00AF7037" w:rsidRDefault="00410CA1" w:rsidP="00EC030A">
            <w:pPr>
              <w:pStyle w:val="Piedepgina"/>
              <w:jc w:val="center"/>
              <w:rPr>
                <w:sz w:val="1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10CA1" w:rsidRPr="00AF7037" w:rsidRDefault="00410CA1" w:rsidP="00EC030A">
            <w:pPr>
              <w:pStyle w:val="Piedepgina"/>
              <w:jc w:val="center"/>
              <w:rPr>
                <w:sz w:val="14"/>
              </w:rPr>
            </w:pPr>
            <w:r w:rsidRPr="00AF7037">
              <w:rPr>
                <w:sz w:val="14"/>
              </w:rPr>
              <w:t>Revisó</w:t>
            </w:r>
          </w:p>
        </w:tc>
        <w:tc>
          <w:tcPr>
            <w:tcW w:w="3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10CA1" w:rsidRPr="00AF7037" w:rsidRDefault="00410CA1" w:rsidP="00EC030A">
            <w:pPr>
              <w:pStyle w:val="Piedepgina"/>
              <w:jc w:val="center"/>
              <w:rPr>
                <w:sz w:val="14"/>
              </w:rPr>
            </w:pPr>
            <w:r w:rsidRPr="00AF7037">
              <w:rPr>
                <w:sz w:val="14"/>
              </w:rPr>
              <w:t>Autorizó</w:t>
            </w:r>
          </w:p>
        </w:tc>
        <w:tc>
          <w:tcPr>
            <w:tcW w:w="3418" w:type="dxa"/>
            <w:tcBorders>
              <w:top w:val="single" w:sz="4" w:space="0" w:color="auto"/>
              <w:left w:val="double" w:sz="4" w:space="0" w:color="auto"/>
            </w:tcBorders>
          </w:tcPr>
          <w:p w:rsidR="00410CA1" w:rsidRPr="00AF7037" w:rsidRDefault="00410CA1" w:rsidP="00EC030A">
            <w:pPr>
              <w:pStyle w:val="Piedepgina"/>
              <w:jc w:val="center"/>
              <w:rPr>
                <w:sz w:val="14"/>
              </w:rPr>
            </w:pPr>
            <w:proofErr w:type="spellStart"/>
            <w:r w:rsidRPr="00AF7037">
              <w:rPr>
                <w:sz w:val="14"/>
              </w:rPr>
              <w:t>Vo.Bo</w:t>
            </w:r>
            <w:proofErr w:type="spellEnd"/>
            <w:r w:rsidRPr="00AF7037">
              <w:rPr>
                <w:sz w:val="14"/>
              </w:rPr>
              <w:t>.</w:t>
            </w:r>
          </w:p>
        </w:tc>
      </w:tr>
      <w:tr w:rsidR="00410CA1" w:rsidTr="00EC030A">
        <w:trPr>
          <w:jc w:val="center"/>
        </w:trPr>
        <w:tc>
          <w:tcPr>
            <w:tcW w:w="3417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Nombre</w:t>
            </w:r>
            <w:r>
              <w:rPr>
                <w:sz w:val="16"/>
              </w:rPr>
              <w:t>:</w:t>
            </w:r>
          </w:p>
        </w:tc>
        <w:tc>
          <w:tcPr>
            <w:tcW w:w="3417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Nombre</w:t>
            </w:r>
            <w:r>
              <w:rPr>
                <w:sz w:val="16"/>
              </w:rPr>
              <w:t>:</w:t>
            </w:r>
          </w:p>
        </w:tc>
        <w:tc>
          <w:tcPr>
            <w:tcW w:w="3418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Nombre</w:t>
            </w:r>
            <w:r>
              <w:rPr>
                <w:sz w:val="16"/>
              </w:rPr>
              <w:t>:</w:t>
            </w:r>
          </w:p>
        </w:tc>
        <w:tc>
          <w:tcPr>
            <w:tcW w:w="3418" w:type="dxa"/>
            <w:tcBorders>
              <w:lef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Nombre</w:t>
            </w:r>
            <w:r>
              <w:rPr>
                <w:sz w:val="16"/>
              </w:rPr>
              <w:t>:</w:t>
            </w:r>
          </w:p>
        </w:tc>
      </w:tr>
      <w:tr w:rsidR="00410CA1" w:rsidTr="00EC030A">
        <w:trPr>
          <w:jc w:val="center"/>
        </w:trPr>
        <w:tc>
          <w:tcPr>
            <w:tcW w:w="3417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Cargo</w:t>
            </w:r>
            <w:r>
              <w:rPr>
                <w:sz w:val="16"/>
              </w:rPr>
              <w:t>:</w:t>
            </w:r>
          </w:p>
        </w:tc>
        <w:tc>
          <w:tcPr>
            <w:tcW w:w="3417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Cargo</w:t>
            </w:r>
            <w:r>
              <w:rPr>
                <w:sz w:val="16"/>
              </w:rPr>
              <w:t>:</w:t>
            </w:r>
          </w:p>
        </w:tc>
        <w:tc>
          <w:tcPr>
            <w:tcW w:w="3418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Cargo</w:t>
            </w:r>
            <w:r>
              <w:rPr>
                <w:sz w:val="16"/>
              </w:rPr>
              <w:t>:</w:t>
            </w:r>
          </w:p>
        </w:tc>
        <w:tc>
          <w:tcPr>
            <w:tcW w:w="3418" w:type="dxa"/>
            <w:tcBorders>
              <w:lef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Cargo</w:t>
            </w:r>
            <w:r>
              <w:rPr>
                <w:sz w:val="16"/>
              </w:rPr>
              <w:t>:</w:t>
            </w:r>
          </w:p>
        </w:tc>
      </w:tr>
      <w:tr w:rsidR="00410CA1" w:rsidTr="00EC030A">
        <w:trPr>
          <w:jc w:val="center"/>
        </w:trPr>
        <w:tc>
          <w:tcPr>
            <w:tcW w:w="3417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Firma</w:t>
            </w:r>
            <w:r>
              <w:rPr>
                <w:sz w:val="16"/>
              </w:rPr>
              <w:t>:</w:t>
            </w:r>
          </w:p>
        </w:tc>
        <w:tc>
          <w:tcPr>
            <w:tcW w:w="3417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Firma</w:t>
            </w:r>
            <w:r>
              <w:rPr>
                <w:sz w:val="16"/>
              </w:rPr>
              <w:t>:</w:t>
            </w:r>
          </w:p>
        </w:tc>
        <w:tc>
          <w:tcPr>
            <w:tcW w:w="3418" w:type="dxa"/>
            <w:tcBorders>
              <w:left w:val="double" w:sz="4" w:space="0" w:color="auto"/>
              <w:righ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Firma</w:t>
            </w:r>
            <w:r>
              <w:rPr>
                <w:sz w:val="16"/>
              </w:rPr>
              <w:t>:</w:t>
            </w:r>
          </w:p>
        </w:tc>
        <w:tc>
          <w:tcPr>
            <w:tcW w:w="3418" w:type="dxa"/>
            <w:tcBorders>
              <w:left w:val="double" w:sz="4" w:space="0" w:color="auto"/>
            </w:tcBorders>
          </w:tcPr>
          <w:p w:rsidR="00410CA1" w:rsidRPr="007A6525" w:rsidRDefault="00410CA1" w:rsidP="00EC030A">
            <w:pPr>
              <w:pStyle w:val="Piedepgina"/>
              <w:rPr>
                <w:sz w:val="16"/>
              </w:rPr>
            </w:pPr>
            <w:r w:rsidRPr="007A6525">
              <w:rPr>
                <w:sz w:val="16"/>
              </w:rPr>
              <w:t>Firma</w:t>
            </w:r>
            <w:r>
              <w:rPr>
                <w:sz w:val="16"/>
              </w:rPr>
              <w:t>:</w:t>
            </w:r>
          </w:p>
        </w:tc>
      </w:tr>
    </w:tbl>
    <w:p w:rsidR="008D3681" w:rsidRDefault="008D3681"/>
    <w:sectPr w:rsidR="008D3681" w:rsidSect="00D66CDB">
      <w:headerReference w:type="default" r:id="rId9"/>
      <w:footerReference w:type="default" r:id="rId10"/>
      <w:pgSz w:w="15840" w:h="12240" w:orient="landscape"/>
      <w:pgMar w:top="1440" w:right="956" w:bottom="1135" w:left="1080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F8" w:rsidRDefault="00277BF8" w:rsidP="00D26E05">
      <w:pPr>
        <w:spacing w:after="0" w:line="240" w:lineRule="auto"/>
      </w:pPr>
      <w:r>
        <w:separator/>
      </w:r>
    </w:p>
  </w:endnote>
  <w:endnote w:type="continuationSeparator" w:id="0">
    <w:p w:rsidR="00277BF8" w:rsidRDefault="00277BF8" w:rsidP="00D2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DB" w:rsidRDefault="00D66CDB" w:rsidP="00D66CDB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2724150" cy="42804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logo morelos anfitrion IED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525" cy="43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F8" w:rsidRDefault="00277BF8" w:rsidP="00D26E05">
      <w:pPr>
        <w:spacing w:after="0" w:line="240" w:lineRule="auto"/>
      </w:pPr>
      <w:r>
        <w:separator/>
      </w:r>
    </w:p>
  </w:footnote>
  <w:footnote w:type="continuationSeparator" w:id="0">
    <w:p w:rsidR="00277BF8" w:rsidRDefault="00277BF8" w:rsidP="00D2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56"/>
      <w:gridCol w:w="4557"/>
      <w:gridCol w:w="4557"/>
    </w:tblGrid>
    <w:tr w:rsidR="00D26E05" w:rsidTr="00636DDA">
      <w:tc>
        <w:tcPr>
          <w:tcW w:w="4556" w:type="dxa"/>
          <w:vAlign w:val="center"/>
        </w:tcPr>
        <w:p w:rsidR="00D26E05" w:rsidRDefault="00636DDA" w:rsidP="00636DDA">
          <w:pPr>
            <w:pStyle w:val="Encabezado"/>
            <w:jc w:val="right"/>
          </w:pPr>
          <w:r w:rsidRPr="00636DDA">
            <w:rPr>
              <w:sz w:val="16"/>
            </w:rPr>
            <w:t>INSTITUTO ESTATAL DE DOCUMENTACIÓN DE MORELOS Y ARCHIVO GENERAL DEL ESTADO</w:t>
          </w:r>
        </w:p>
      </w:tc>
      <w:tc>
        <w:tcPr>
          <w:tcW w:w="4557" w:type="dxa"/>
          <w:vMerge w:val="restart"/>
          <w:vAlign w:val="center"/>
        </w:tcPr>
        <w:p w:rsidR="00D26E05" w:rsidRPr="00636DDA" w:rsidRDefault="00D26E05" w:rsidP="00D26E05">
          <w:pPr>
            <w:pStyle w:val="Encabezado"/>
            <w:jc w:val="center"/>
            <w:rPr>
              <w:b/>
            </w:rPr>
          </w:pPr>
          <w:r w:rsidRPr="00EF774B">
            <w:rPr>
              <w:b/>
              <w:sz w:val="24"/>
            </w:rPr>
            <w:t xml:space="preserve">Inventario de </w:t>
          </w:r>
          <w:r w:rsidR="005D69AE">
            <w:rPr>
              <w:b/>
              <w:sz w:val="24"/>
            </w:rPr>
            <w:t>Uso Múltiple</w:t>
          </w:r>
        </w:p>
      </w:tc>
      <w:tc>
        <w:tcPr>
          <w:tcW w:w="4557" w:type="dxa"/>
        </w:tcPr>
        <w:p w:rsidR="00D26E05" w:rsidRDefault="00636DDA">
          <w:pPr>
            <w:pStyle w:val="Encabezado"/>
          </w:pPr>
          <w:r w:rsidRPr="00636DDA">
            <w:rPr>
              <w:sz w:val="16"/>
            </w:rPr>
            <w:t>FORMATO DE INVENTARIO DOCUMENTAL ARCHIVO DE TRÁMITE, ARCHIVO DE CONCENTRACIÓN Y ARCHIVO HISTÓRICO</w:t>
          </w:r>
        </w:p>
      </w:tc>
    </w:tr>
    <w:tr w:rsidR="00D26E05" w:rsidTr="00636DDA">
      <w:tc>
        <w:tcPr>
          <w:tcW w:w="4556" w:type="dxa"/>
          <w:vAlign w:val="center"/>
        </w:tcPr>
        <w:p w:rsidR="00D26E05" w:rsidRDefault="00636DDA" w:rsidP="00636DDA">
          <w:pPr>
            <w:pStyle w:val="Encabezado"/>
            <w:jc w:val="right"/>
          </w:pPr>
          <w:r w:rsidRPr="00636DDA">
            <w:rPr>
              <w:sz w:val="16"/>
            </w:rPr>
            <w:t>SECRETARÍA DE GOBIERNO</w:t>
          </w:r>
        </w:p>
      </w:tc>
      <w:tc>
        <w:tcPr>
          <w:tcW w:w="4557" w:type="dxa"/>
          <w:vMerge/>
        </w:tcPr>
        <w:p w:rsidR="00D26E05" w:rsidRDefault="00D26E05">
          <w:pPr>
            <w:pStyle w:val="Encabezado"/>
          </w:pPr>
        </w:p>
      </w:tc>
      <w:tc>
        <w:tcPr>
          <w:tcW w:w="4557" w:type="dxa"/>
        </w:tcPr>
        <w:p w:rsidR="00D26E05" w:rsidRDefault="00D26E05">
          <w:pPr>
            <w:pStyle w:val="Encabezado"/>
          </w:pPr>
        </w:p>
      </w:tc>
    </w:tr>
  </w:tbl>
  <w:p w:rsidR="00D26E05" w:rsidRDefault="00D26E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3608"/>
    <w:multiLevelType w:val="hybridMultilevel"/>
    <w:tmpl w:val="9830D89A"/>
    <w:lvl w:ilvl="0" w:tplc="BB5A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5AC"/>
    <w:multiLevelType w:val="hybridMultilevel"/>
    <w:tmpl w:val="AB709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A7880"/>
    <w:multiLevelType w:val="hybridMultilevel"/>
    <w:tmpl w:val="4DA88228"/>
    <w:lvl w:ilvl="0" w:tplc="B79428AA">
      <w:start w:val="1"/>
      <w:numFmt w:val="decimal"/>
      <w:lvlText w:val="%1)"/>
      <w:lvlJc w:val="left"/>
      <w:pPr>
        <w:ind w:left="1495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5"/>
    <w:rsid w:val="001643D5"/>
    <w:rsid w:val="001E2C07"/>
    <w:rsid w:val="00200383"/>
    <w:rsid w:val="00221A91"/>
    <w:rsid w:val="00265697"/>
    <w:rsid w:val="00277BF8"/>
    <w:rsid w:val="00343D9E"/>
    <w:rsid w:val="00391C1A"/>
    <w:rsid w:val="003B776C"/>
    <w:rsid w:val="003E00F9"/>
    <w:rsid w:val="003E6001"/>
    <w:rsid w:val="00410CA1"/>
    <w:rsid w:val="00442D0D"/>
    <w:rsid w:val="004E6F54"/>
    <w:rsid w:val="0050233A"/>
    <w:rsid w:val="005319D1"/>
    <w:rsid w:val="005C5EEA"/>
    <w:rsid w:val="005D69AE"/>
    <w:rsid w:val="00636DDA"/>
    <w:rsid w:val="007A6525"/>
    <w:rsid w:val="007C2BE1"/>
    <w:rsid w:val="0081076F"/>
    <w:rsid w:val="0087212C"/>
    <w:rsid w:val="00875230"/>
    <w:rsid w:val="008865A6"/>
    <w:rsid w:val="0089178D"/>
    <w:rsid w:val="008D3681"/>
    <w:rsid w:val="009665DE"/>
    <w:rsid w:val="009C23C6"/>
    <w:rsid w:val="00AF7037"/>
    <w:rsid w:val="00B5336F"/>
    <w:rsid w:val="00BD584D"/>
    <w:rsid w:val="00BD7BB2"/>
    <w:rsid w:val="00C01D86"/>
    <w:rsid w:val="00CF62E0"/>
    <w:rsid w:val="00D26E05"/>
    <w:rsid w:val="00D66CDB"/>
    <w:rsid w:val="00D732ED"/>
    <w:rsid w:val="00DE7D45"/>
    <w:rsid w:val="00DF14E7"/>
    <w:rsid w:val="00EA656E"/>
    <w:rsid w:val="00EF774B"/>
    <w:rsid w:val="00F7542A"/>
    <w:rsid w:val="00FD38F0"/>
    <w:rsid w:val="00FE1596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E304A4-9803-4E59-A920-01E7C44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6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E05"/>
  </w:style>
  <w:style w:type="paragraph" w:styleId="Piedepgina">
    <w:name w:val="footer"/>
    <w:basedOn w:val="Normal"/>
    <w:link w:val="PiedepginaCar"/>
    <w:uiPriority w:val="99"/>
    <w:unhideWhenUsed/>
    <w:rsid w:val="00D26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E05"/>
  </w:style>
  <w:style w:type="paragraph" w:styleId="Prrafodelista">
    <w:name w:val="List Paragraph"/>
    <w:basedOn w:val="Normal"/>
    <w:uiPriority w:val="34"/>
    <w:qFormat/>
    <w:rsid w:val="00EA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0D5D-D4D1-43B2-92EB-5DA04D2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Gloria</cp:lastModifiedBy>
  <cp:revision>2</cp:revision>
  <dcterms:created xsi:type="dcterms:W3CDTF">2023-07-14T18:45:00Z</dcterms:created>
  <dcterms:modified xsi:type="dcterms:W3CDTF">2023-07-14T18:45:00Z</dcterms:modified>
</cp:coreProperties>
</file>